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8A9" w14:textId="786C9F00" w:rsidR="00747B58" w:rsidRPr="0068348C" w:rsidRDefault="00747B58" w:rsidP="0068348C">
      <w:pPr>
        <w:jc w:val="center"/>
        <w:rPr>
          <w:rFonts w:ascii="Arial Unicode MS" w:eastAsia="Arial Unicode MS" w:hAnsi="Arial Unicode MS" w:cs="Arial Unicode MS"/>
        </w:rPr>
      </w:pPr>
      <w:r w:rsidRPr="0068348C">
        <w:rPr>
          <w:rFonts w:ascii="Arial Unicode MS" w:eastAsia="Arial Unicode MS" w:hAnsi="Arial Unicode MS" w:cs="Arial Unicode MS"/>
          <w:b/>
          <w:color w:val="000000" w:themeColor="text1"/>
        </w:rPr>
        <w:t xml:space="preserve">CASOS DE INVASIÓN Y/O PERTURBACIÓN </w:t>
      </w:r>
      <w:bookmarkStart w:id="0" w:name="_Toc113911056"/>
      <w:r w:rsidR="00627790" w:rsidRPr="0068348C">
        <w:rPr>
          <w:rStyle w:val="Refdenotaalpie"/>
          <w:rFonts w:ascii="Arial Unicode MS" w:eastAsia="Arial Unicode MS" w:hAnsi="Arial Unicode MS" w:cs="Arial Unicode MS"/>
          <w:b/>
          <w:color w:val="000000" w:themeColor="text1"/>
        </w:rPr>
        <w:footnoteReference w:id="1"/>
      </w:r>
    </w:p>
    <w:p w14:paraId="49A84761" w14:textId="03D09BD4" w:rsidR="00627790" w:rsidRPr="0068348C" w:rsidRDefault="00627790" w:rsidP="007F27A9">
      <w:pPr>
        <w:spacing w:after="160"/>
        <w:rPr>
          <w:rFonts w:ascii="Arial Unicode MS" w:eastAsia="Arial Unicode MS" w:hAnsi="Arial Unicode MS" w:cs="Arial Unicode MS"/>
          <w:sz w:val="22"/>
          <w:szCs w:val="22"/>
        </w:rPr>
      </w:pPr>
    </w:p>
    <w:p w14:paraId="720278B3" w14:textId="28164AE4" w:rsidR="00975231" w:rsidRPr="0068348C" w:rsidRDefault="00C84535" w:rsidP="00304025">
      <w:pPr>
        <w:jc w:val="center"/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>DENUNCIA PENAL</w:t>
      </w:r>
    </w:p>
    <w:p w14:paraId="5B54B7E7" w14:textId="07D1DBDE" w:rsidR="00C84535" w:rsidRPr="0068348C" w:rsidRDefault="00C84535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18EC86FA" w14:textId="5E8260A8" w:rsidR="00664D34" w:rsidRPr="0068348C" w:rsidRDefault="00664D34" w:rsidP="0068348C">
      <w:pPr>
        <w:spacing w:after="160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(Ciudad, fecha)</w:t>
      </w:r>
    </w:p>
    <w:p w14:paraId="63DD604A" w14:textId="69EA448D" w:rsidR="00975231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Señores </w:t>
      </w:r>
    </w:p>
    <w:p w14:paraId="3EC3DB10" w14:textId="77777777" w:rsidR="00975231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Fiscalía General de la Nación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</w:p>
    <w:p w14:paraId="7AB7C907" w14:textId="77777777" w:rsidR="00975231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Unidad de Asignaciones (Reparto) </w:t>
      </w:r>
    </w:p>
    <w:p w14:paraId="77A81809" w14:textId="77777777" w:rsidR="00975231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Correo electrónico </w:t>
      </w:r>
    </w:p>
    <w:p w14:paraId="06AF1346" w14:textId="7C3C07D4" w:rsidR="00975231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E.S.D.</w:t>
      </w:r>
    </w:p>
    <w:p w14:paraId="2605582A" w14:textId="3613F862" w:rsidR="00002FEC" w:rsidRPr="0068348C" w:rsidRDefault="00002FEC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002FEC" w:rsidRPr="0068348C" w14:paraId="3FB643E0" w14:textId="77777777" w:rsidTr="00002FEC">
        <w:tc>
          <w:tcPr>
            <w:tcW w:w="2689" w:type="dxa"/>
          </w:tcPr>
          <w:p w14:paraId="3638E44D" w14:textId="1D572300" w:rsidR="00002FEC" w:rsidRPr="0068348C" w:rsidRDefault="00002FEC" w:rsidP="007F27A9">
            <w:pPr>
              <w:pStyle w:val="NormalWeb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6705" w:type="dxa"/>
          </w:tcPr>
          <w:p w14:paraId="3F9B3112" w14:textId="044C4AB2" w:rsidR="00002FEC" w:rsidRPr="0068348C" w:rsidRDefault="00002FEC" w:rsidP="007F27A9">
            <w:pPr>
              <w:pStyle w:val="NormalWeb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 xml:space="preserve">Denuncia penal </w:t>
            </w:r>
          </w:p>
        </w:tc>
      </w:tr>
      <w:tr w:rsidR="00002FEC" w:rsidRPr="0068348C" w14:paraId="0EF5D84E" w14:textId="77777777" w:rsidTr="00002FEC">
        <w:tc>
          <w:tcPr>
            <w:tcW w:w="2689" w:type="dxa"/>
          </w:tcPr>
          <w:p w14:paraId="4E56B507" w14:textId="2AFCCF0D" w:rsidR="00002FEC" w:rsidRPr="0068348C" w:rsidRDefault="00002FEC" w:rsidP="007F27A9">
            <w:pPr>
              <w:pStyle w:val="NormalWeb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Victima</w:t>
            </w:r>
            <w:r w:rsidR="00B62B6E"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:</w:t>
            </w:r>
          </w:p>
        </w:tc>
        <w:tc>
          <w:tcPr>
            <w:tcW w:w="6705" w:type="dxa"/>
          </w:tcPr>
          <w:p w14:paraId="6F6BA069" w14:textId="459155E8" w:rsidR="00002FEC" w:rsidRPr="0068348C" w:rsidRDefault="00E2517E" w:rsidP="007F27A9">
            <w:pPr>
              <w:pStyle w:val="NormalWeb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Propietario o Poseedor objeto de la invasión</w:t>
            </w:r>
          </w:p>
        </w:tc>
      </w:tr>
      <w:tr w:rsidR="00002FEC" w:rsidRPr="0068348C" w14:paraId="3AA89048" w14:textId="77777777" w:rsidTr="00002FEC">
        <w:tc>
          <w:tcPr>
            <w:tcW w:w="2689" w:type="dxa"/>
          </w:tcPr>
          <w:p w14:paraId="0877DB11" w14:textId="3F9FF107" w:rsidR="00002FEC" w:rsidRPr="0068348C" w:rsidRDefault="00002FEC" w:rsidP="007F27A9">
            <w:pPr>
              <w:pStyle w:val="NormalWeb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</w:pPr>
            <w:r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De</w:t>
            </w:r>
            <w:r w:rsidR="00B62B6E" w:rsidRPr="0068348C">
              <w:rPr>
                <w:rFonts w:ascii="Arial Unicode MS" w:eastAsia="Arial Unicode MS" w:hAnsi="Arial Unicode MS" w:cs="Arial Unicode MS"/>
                <w:sz w:val="22"/>
                <w:szCs w:val="22"/>
                <w:lang w:val="es-ES"/>
              </w:rPr>
              <w:t>lito:</w:t>
            </w:r>
          </w:p>
        </w:tc>
        <w:tc>
          <w:tcPr>
            <w:tcW w:w="6705" w:type="dxa"/>
          </w:tcPr>
          <w:p w14:paraId="791BCD86" w14:textId="5F8F8DCA" w:rsidR="00002FEC" w:rsidRPr="0068348C" w:rsidRDefault="00B62B6E" w:rsidP="007F27A9">
            <w:pPr>
              <w:pStyle w:val="NormalWeb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8348C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2"/>
                <w:szCs w:val="22"/>
                <w:lang w:val="es-ES"/>
              </w:rPr>
              <w:t>(Tenga en cuenta la descripción que se hizo en el protocolo de las posibles conductas que pueden ser identificadas o tipificadas como delitos)</w:t>
            </w:r>
          </w:p>
        </w:tc>
      </w:tr>
    </w:tbl>
    <w:p w14:paraId="2831162C" w14:textId="77777777" w:rsidR="00975231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1678340" w14:textId="052143B0" w:rsidR="005A179B" w:rsidRPr="0068348C" w:rsidRDefault="00975231" w:rsidP="007F27A9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 </w:t>
      </w:r>
      <w:r w:rsidR="00B62B6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</w:t>
      </w:r>
      <w:r w:rsidR="00002FEC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mayor de edad, identificado con la cedula de ciudadanía número _________________, expedida en el municipio de _______________ con domicilio en la</w:t>
      </w:r>
      <w:r w:rsidR="00DB130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Ciudad de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_______________, en calidad de (víctima -  representante de la víctima),</w:t>
      </w:r>
      <w:r w:rsidR="00B62B6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(se recomienda se precise si es denunciante es victima de</w:t>
      </w:r>
      <w:r w:rsidR="006A7CE5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los </w:t>
      </w:r>
      <w:r w:rsidR="00B62B6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hecho</w:t>
      </w:r>
      <w:r w:rsidR="006A7CE5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s</w:t>
      </w:r>
      <w:r w:rsidR="00B62B6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y en caso dado de no serlo, que relación tiene con la victima</w:t>
      </w:r>
      <w:r w:rsidR="00DB130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; </w:t>
      </w:r>
      <w:r w:rsidR="006A7CE5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de manera comedida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me dirijo </w:t>
      </w:r>
      <w:r w:rsidR="006A7CE5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a usted con el fin de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presentar denuncia por el delito de </w:t>
      </w:r>
      <w:r w:rsidR="006A7CE5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___________________; </w:t>
      </w:r>
      <w:r w:rsidR="006A7CE5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atendiendo los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siguientes:</w:t>
      </w:r>
    </w:p>
    <w:p w14:paraId="70E0E44C" w14:textId="295DC2A8" w:rsidR="00975231" w:rsidRPr="0068348C" w:rsidRDefault="00975231" w:rsidP="001C6FF0">
      <w:pPr>
        <w:pStyle w:val="NormalWeb"/>
        <w:numPr>
          <w:ilvl w:val="0"/>
          <w:numId w:val="12"/>
        </w:numPr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HECHOS:</w:t>
      </w:r>
    </w:p>
    <w:p w14:paraId="7D247069" w14:textId="720615FF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(Para la redacción de los hechos, se </w:t>
      </w:r>
      <w:r w:rsidR="00611B74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sugiere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tener en cuenta las recomendaciones para las querellas de policía)</w:t>
      </w:r>
      <w:r w:rsidR="00975231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</w:t>
      </w:r>
    </w:p>
    <w:p w14:paraId="7989EF10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</w:p>
    <w:p w14:paraId="524E184C" w14:textId="6DC519A9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lastRenderedPageBreak/>
        <w:t xml:space="preserve">PRIMERO: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Mediante acto jurídico de compraventa celebrado con escritura pública número 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_______________________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de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fecha ____________de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(mes)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_________del año 202___protocolizada en la Notaría ______________del Círculo de_______, el suscrito __________________________________________________ adquirió el  predio denominado “_________________” localizado en la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(zona o vereda)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softHyphen/>
        <w:t xml:space="preserve">________________corregimiento de______________,  del Municipio de ____________________Departamento de ____________________distinguido con el folio de matrícula inmobiliaria número ________________ de la Oficina de Registro de Instrumentos Públicos de __________________.  </w:t>
      </w:r>
    </w:p>
    <w:p w14:paraId="1906EA36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ED87D69" w14:textId="77777777" w:rsidR="00611B74" w:rsidRPr="0068348C" w:rsidRDefault="00CA0918" w:rsidP="00611B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SEGUNDO: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predio en mención, se encuentra comprendido dentro de los siguientes linderos: NORTE __________________________________________________,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con una extensión de___________; SUR________________________________________, con una extensión de___________; ESTE_________________________________, </w:t>
      </w:r>
      <w:r w:rsidRPr="0068348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lang w:val="es-ES" w:eastAsia="en-US"/>
        </w:rPr>
        <w:t xml:space="preserve">con una extensión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de __________;</w:t>
      </w:r>
      <w:r w:rsidRPr="0068348C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OESTE_____________________,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con una extensión de ___________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 xml:space="preserve">. </w:t>
      </w:r>
      <w:r w:rsidR="00611B74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(estos linderos los puede tomar de la escritura de compraventa).</w:t>
      </w:r>
    </w:p>
    <w:p w14:paraId="2965C53D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04C7081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TERCERO: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Sobre el predio descrito en los hechos precedentes he venido ejerciendo actos posesorios de manera quieta, pacífica e ininterrumpida. En mi calidad de propietario he realizado</w:t>
      </w:r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______________________________________________________________</w:t>
      </w:r>
      <w:proofErr w:type="gramStart"/>
      <w:r w:rsidRPr="0068348C">
        <w:rPr>
          <w:rFonts w:ascii="Arial Unicode MS" w:eastAsia="Arial Unicode MS" w:hAnsi="Arial Unicode MS" w:cs="Arial Unicode MS"/>
          <w:i/>
          <w:iCs/>
          <w:sz w:val="22"/>
          <w:szCs w:val="22"/>
          <w:lang w:val="es-ES" w:eastAsia="en-US"/>
        </w:rPr>
        <w:t>_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describir aquí las actividades que ha desarrollado, que esta desarrollando y que desarrollará. Por ejemplo, el tipo de explotación, siembra, labores de mantenimiento, construcciones)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.  </w:t>
      </w:r>
    </w:p>
    <w:p w14:paraId="4F84D94F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36917A60" w14:textId="5877D06E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CUARTO: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El día _______ de ________del 202____, </w:t>
      </w:r>
      <w:r w:rsidR="006752FE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en el munici</w:t>
      </w:r>
      <w:r w:rsidR="00B005AA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pio de _________________ Corregimiento___________ vereda ___________;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el </w:t>
      </w:r>
      <w:r w:rsidR="003F20C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señor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____________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(aquí describir como han sido los actos de perturbación o invasión. Es una descripción espontanea de lo que ha sucedido, sin dejar de ser claro en el relato. Tenga en cuenta los comportamientos descritos como tipos penales que se explicaron en el </w:t>
      </w:r>
      <w:r w:rsidR="003F20CD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protocolo, entre ellos están: </w:t>
      </w:r>
      <w:r w:rsidR="003F20CD" w:rsidRPr="0068348C">
        <w:rPr>
          <w:rFonts w:ascii="Arial Unicode MS" w:eastAsia="Arial Unicode MS" w:hAnsi="Arial Unicode MS" w:cs="Arial Unicode MS"/>
          <w:b/>
          <w:bCs/>
          <w:i/>
          <w:iCs/>
          <w:color w:val="000000" w:themeColor="text1"/>
          <w:sz w:val="22"/>
          <w:szCs w:val="22"/>
          <w:lang w:val="es-ES"/>
        </w:rPr>
        <w:t>usurpación de inmuebles, invasión de tierras, perturbación de la posesión, avasallamiento de bien inmueble, daño en bien ajeno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)  </w:t>
      </w:r>
      <w:r w:rsidR="006752F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(en algunos formatos desarrollado</w:t>
      </w:r>
      <w:r w:rsidR="00DB130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s</w:t>
      </w:r>
      <w:r w:rsidR="006752F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por la misma Fiscalía, solicitan incluir en la denuncia día, mes y año en que ocurrieron los hechos o periodo de </w:t>
      </w:r>
      <w:r w:rsidR="006752FE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lastRenderedPageBreak/>
        <w:t>tiempo en el que ocurrió el hecho</w:t>
      </w:r>
      <w:r w:rsidR="0053768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, así como nombre completo del responsable de los hechos</w:t>
      </w:r>
      <w:r w:rsidR="007832CA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,</w:t>
      </w:r>
      <w:r w:rsidR="0053768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de contar </w:t>
      </w:r>
      <w:r w:rsidR="007832CA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con esta información incluirlo) </w:t>
      </w:r>
    </w:p>
    <w:p w14:paraId="06108414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2A7A684" w14:textId="3EB0EC3B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QUINTO: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Los actos desplegados por el </w:t>
      </w:r>
      <w:r w:rsidR="003F20CD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señor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______________________________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</w:t>
      </w:r>
      <w:r w:rsidR="00401BB2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(</w:t>
      </w:r>
      <w:proofErr w:type="gramEnd"/>
      <w:r w:rsidR="00401BB2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en caso de conocerlo, de lo contrario indeterminados)</w:t>
      </w:r>
      <w:r w:rsidR="00401BB2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perturban de manera flagrante la posesión tranquila que he venido ejerciendo sobre mi finca, </w:t>
      </w:r>
      <w:r w:rsidR="003E5BEE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afectando</w:t>
      </w:r>
      <w:r w:rsidR="008F5FCF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así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mismo, la actividad económica que vengo adelantando con el cultivo de______________________ </w:t>
      </w:r>
      <w:r w:rsidR="003E5BEE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el denunciado ha ingresado de manera violenta al inmueble, destruyendo las cercas, invadiendo y desalojando al cuidador del predio. En es desarrollo de esto hechos se han presentado ejercido violencia y amenazas contra___________</w:t>
      </w:r>
      <w:r w:rsidR="007832CA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_</w:t>
      </w:r>
      <w:r w:rsidR="007832CA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 xml:space="preserve"> (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 w:eastAsia="en-US"/>
        </w:rPr>
        <w:t>este es otro ejemplo que se propone, que variará dependiendo de los hechos que se presente en cada caso)</w:t>
      </w: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.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  </w:t>
      </w:r>
    </w:p>
    <w:p w14:paraId="34ABF916" w14:textId="77777777" w:rsidR="00CA0918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6054C448" w14:textId="6BF0F2AF" w:rsidR="003F20CD" w:rsidRPr="0068348C" w:rsidRDefault="00CA091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 w:eastAsia="en-US"/>
        </w:rPr>
        <w:t>SEXTO:</w:t>
      </w:r>
      <w:r w:rsidRPr="0068348C">
        <w:rPr>
          <w:rFonts w:ascii="Arial Unicode MS" w:eastAsia="Arial Unicode MS" w:hAnsi="Arial Unicode MS" w:cs="Arial Unicode MS"/>
          <w:b/>
          <w:sz w:val="22"/>
          <w:szCs w:val="22"/>
          <w:lang w:val="es-ES"/>
        </w:rPr>
        <w:t xml:space="preserve"> 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El reprochable actuar del </w:t>
      </w:r>
      <w:r w:rsidR="003F20CD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señor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___________________________</w:t>
      </w:r>
      <w:r w:rsidR="00924729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 que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</w:t>
      </w:r>
      <w:r w:rsidR="009A114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viola los bi</w:t>
      </w:r>
      <w:r w:rsidR="00EA424A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</w:t>
      </w:r>
      <w:r w:rsidR="009A114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nes jurídicamente protegidos por la constitución y la ley</w:t>
      </w:r>
      <w:r w:rsidR="00EA424A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,</w:t>
      </w:r>
      <w:r w:rsidR="009A114E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están tipificado en </w:t>
      </w:r>
      <w:r w:rsidR="008F5FCF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los artículos 261, 263, 264, 265, de la Ley 599 de 2000</w:t>
      </w:r>
      <w:r w:rsidR="003513FB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</w:t>
      </w:r>
    </w:p>
    <w:p w14:paraId="56C12C0A" w14:textId="4BC36847" w:rsidR="003513FB" w:rsidRPr="0068348C" w:rsidRDefault="003513FB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2284542C" w14:textId="45CC0544" w:rsidR="003513FB" w:rsidRPr="0068348C" w:rsidRDefault="003513FB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SEPTIMO: Estos hechos fueron puestos en conocimiento de ________________________</w:t>
      </w:r>
      <w:proofErr w:type="gram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</w:t>
      </w:r>
      <w:proofErr w:type="gramEnd"/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El articulo </w:t>
      </w:r>
      <w:r w:rsidR="004B6F4B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69 del de la Ley 906 de 2004, señala que dentro de los requisitos de la denuncia, querella o petición, está el de informar si le consta que los mismos hechos ya han sido puestos en conocimiento de otro funcionario)</w:t>
      </w:r>
    </w:p>
    <w:p w14:paraId="6871D93D" w14:textId="72A7D783" w:rsidR="006A0006" w:rsidRPr="0068348C" w:rsidRDefault="006A0006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084F9512" w14:textId="159B2667" w:rsidR="00AE52AE" w:rsidRPr="0068348C" w:rsidRDefault="00E94CC8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</w:t>
      </w:r>
      <w:r w:rsidR="006A0006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Tenga en cuenta </w:t>
      </w:r>
      <w:r w:rsidR="00924729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las circunstancias</w:t>
      </w:r>
      <w:r w:rsidR="006A0006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de agravación punitiva que contempla el artículo 12 de Ley 2197 DE 2022</w:t>
      </w:r>
      <w:r w:rsidR="00924729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 xml:space="preserve"> para el caso de invasiones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)</w:t>
      </w:r>
      <w:r w:rsidR="00924729"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.</w:t>
      </w:r>
    </w:p>
    <w:p w14:paraId="7C1CF696" w14:textId="77777777" w:rsidR="00EA424A" w:rsidRPr="0068348C" w:rsidRDefault="00EA424A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</w:rPr>
      </w:pPr>
    </w:p>
    <w:p w14:paraId="0EBC2B50" w14:textId="07144602" w:rsidR="0074760F" w:rsidRPr="0068348C" w:rsidRDefault="00AE52AE" w:rsidP="001C6FF0">
      <w:pPr>
        <w:pStyle w:val="NormalWeb"/>
        <w:numPr>
          <w:ilvl w:val="0"/>
          <w:numId w:val="12"/>
        </w:numPr>
        <w:spacing w:before="0" w:beforeAutospacing="0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SOLICITUD ESPECIAL</w:t>
      </w:r>
    </w:p>
    <w:p w14:paraId="4641ACEF" w14:textId="682E71E7" w:rsidR="00A448FA" w:rsidRDefault="00A448FA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En los términos del articulo 11 del Código de Procedimiento Penal </w:t>
      </w:r>
      <w:r w:rsidR="00AF117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y atendiendo las conductas violentas desplegadas por los responsables, 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solicito se </w:t>
      </w:r>
      <w:r w:rsidR="00AF117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garantice la protección a </w:t>
      </w:r>
      <w:r w:rsidR="0064735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la intimidad</w:t>
      </w:r>
      <w:r w:rsidR="00AF117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, así como, la garantía de seguridad, del suscrito, de mis familiares y testigos a favo</w:t>
      </w:r>
      <w:r w:rsidR="0064735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r. En el mismo orden del art</w:t>
      </w:r>
      <w:r w:rsidR="00EA424A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í</w:t>
      </w:r>
      <w:r w:rsidR="0064735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culo citado se garantice el </w:t>
      </w:r>
      <w:r w:rsidR="0074760F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d</w:t>
      </w:r>
      <w:r w:rsidR="0064735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 xml:space="preserve">erecho a una pronta e integral reparación de </w:t>
      </w:r>
      <w:r w:rsidR="00647355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lastRenderedPageBreak/>
        <w:t xml:space="preserve">los daños sufridos, a cargo del autor o partícipe del injusto o de los terceros llamados a responder en los términos </w:t>
      </w:r>
      <w:r w:rsidR="0074760F" w:rsidRPr="0068348C"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  <w:t>previsto en el C.P.P.</w:t>
      </w:r>
    </w:p>
    <w:p w14:paraId="58D4A93F" w14:textId="77777777" w:rsidR="0068348C" w:rsidRPr="0068348C" w:rsidRDefault="0068348C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 w:eastAsia="en-US"/>
        </w:rPr>
      </w:pPr>
    </w:p>
    <w:p w14:paraId="414913B7" w14:textId="2E8EA8AE" w:rsidR="00D872EF" w:rsidRPr="0068348C" w:rsidRDefault="00D872EF" w:rsidP="001C6FF0">
      <w:pPr>
        <w:pStyle w:val="NormalWeb"/>
        <w:numPr>
          <w:ilvl w:val="0"/>
          <w:numId w:val="12"/>
        </w:num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</w:rPr>
        <w:t>FUNDAMENTOS DE DERECHO</w:t>
      </w:r>
    </w:p>
    <w:p w14:paraId="7A447AD4" w14:textId="58F00C31" w:rsidR="00D872EF" w:rsidRPr="0068348C" w:rsidRDefault="003513FB" w:rsidP="00EA424A">
      <w:pPr>
        <w:pStyle w:val="NormalWeb"/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Artículos 261, 263, 264, 265, de la Ley 599 de 2000</w:t>
      </w:r>
      <w:r w:rsidR="00D872EF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.  Ley 906 de 2004 Código de Procedimiento Penal, artículos 66, 69, 70, 73 y 74 así como las demás normas concordantes.</w:t>
      </w:r>
    </w:p>
    <w:p w14:paraId="645CE966" w14:textId="09E12A71" w:rsidR="00975231" w:rsidRPr="0068348C" w:rsidRDefault="00975231" w:rsidP="001C6FF0">
      <w:pPr>
        <w:pStyle w:val="NormalWeb"/>
        <w:numPr>
          <w:ilvl w:val="0"/>
          <w:numId w:val="12"/>
        </w:numPr>
        <w:spacing w:before="0" w:beforeAutospacing="0"/>
        <w:jc w:val="center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PRUEBAS Y ANEXOS</w:t>
      </w:r>
    </w:p>
    <w:p w14:paraId="495FA2D8" w14:textId="27AB5C5C" w:rsidR="0093525E" w:rsidRPr="0068348C" w:rsidRDefault="0093525E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De la manera más atenta y respetuosa nos permitimos solicitar a su despacho tener como pruebas de los hechos las siguientes:</w:t>
      </w:r>
    </w:p>
    <w:p w14:paraId="74F70C50" w14:textId="77777777" w:rsidR="0093525E" w:rsidRPr="0068348C" w:rsidRDefault="0093525E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4A03CB8" w14:textId="12D26FF2" w:rsidR="0093525E" w:rsidRPr="0068348C" w:rsidRDefault="0093525E" w:rsidP="001C6FF0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 xml:space="preserve"> Documentales que se anexan:</w:t>
      </w:r>
    </w:p>
    <w:p w14:paraId="524628CC" w14:textId="77777777" w:rsidR="0093525E" w:rsidRPr="0068348C" w:rsidRDefault="0093525E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i/>
          <w:iCs/>
          <w:sz w:val="22"/>
          <w:szCs w:val="22"/>
          <w:lang w:val="es-ES"/>
        </w:rPr>
        <w:t>(A continuación de dan algunos ejemplos)</w:t>
      </w:r>
    </w:p>
    <w:p w14:paraId="1A39E12A" w14:textId="77777777" w:rsidR="004540AB" w:rsidRPr="0068348C" w:rsidRDefault="004540AB" w:rsidP="001C6FF0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Para indicar los linderos y el área del predio de las querellantes, se sugiere:</w:t>
      </w:r>
    </w:p>
    <w:p w14:paraId="397FBBBC" w14:textId="77777777" w:rsidR="004540AB" w:rsidRPr="0068348C" w:rsidRDefault="004540AB" w:rsidP="004540A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7451ECF7" w14:textId="77777777" w:rsidR="004540AB" w:rsidRPr="0068348C" w:rsidRDefault="004540AB" w:rsidP="001C6FF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Copia de escritura pública Nro. ______ de fecha ____de _____(mes) del año 20___</w:t>
      </w:r>
    </w:p>
    <w:p w14:paraId="05FCBF7D" w14:textId="77777777" w:rsidR="004540AB" w:rsidRPr="0068348C" w:rsidRDefault="004540AB" w:rsidP="001C6FF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Copia del levantamiento topográfico realizado en _______ (mes) del año 20____</w:t>
      </w:r>
      <w:proofErr w:type="gramStart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_(</w:t>
      </w:r>
      <w:proofErr w:type="gramEnd"/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en caso de tenerlo).</w:t>
      </w:r>
    </w:p>
    <w:p w14:paraId="4C4AC659" w14:textId="77777777" w:rsidR="004540AB" w:rsidRPr="0068348C" w:rsidRDefault="004540AB" w:rsidP="001C6FF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>Copia del certificado de tradición del y libertad del inmueble (en caso de tenerlo)</w:t>
      </w:r>
    </w:p>
    <w:p w14:paraId="6BA8170D" w14:textId="77777777" w:rsidR="004540AB" w:rsidRPr="0068348C" w:rsidRDefault="004540AB" w:rsidP="001C6FF0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(……)</w:t>
      </w:r>
    </w:p>
    <w:p w14:paraId="2A893BF2" w14:textId="77777777" w:rsidR="004540AB" w:rsidRPr="0068348C" w:rsidRDefault="004540AB" w:rsidP="004540A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6DCD6DE1" w14:textId="77777777" w:rsidR="004540AB" w:rsidRPr="0068348C" w:rsidRDefault="004540AB" w:rsidP="001C6FF0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la existencia y/o ejercicio de actos posesorios, se sugiere:</w:t>
      </w:r>
    </w:p>
    <w:p w14:paraId="7CFD4F10" w14:textId="77777777" w:rsidR="004540AB" w:rsidRPr="0068348C" w:rsidRDefault="004540AB" w:rsidP="004540A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1CCF229C" w14:textId="77777777" w:rsidR="004540AB" w:rsidRPr="0068348C" w:rsidRDefault="004540AB" w:rsidP="001C6FF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Fotografías y videos que muestran algunos cultivos plantados en el predio y mejoras levantadas allí.</w:t>
      </w:r>
    </w:p>
    <w:p w14:paraId="516F6FA5" w14:textId="77777777" w:rsidR="004540AB" w:rsidRPr="0068348C" w:rsidRDefault="004540AB" w:rsidP="004540A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3B1AF6E4" w14:textId="59B61722" w:rsidR="004540AB" w:rsidRPr="0068348C" w:rsidRDefault="004540AB" w:rsidP="001C6FF0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t>Para demostrar los comportamientos contrarios a la convivencia, se sugiere:</w:t>
      </w:r>
    </w:p>
    <w:p w14:paraId="39A24B65" w14:textId="77777777" w:rsidR="004540AB" w:rsidRPr="0068348C" w:rsidRDefault="004540AB" w:rsidP="004540A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5"/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</w:p>
    <w:p w14:paraId="147E5C87" w14:textId="5C917842" w:rsidR="004540AB" w:rsidRPr="0068348C" w:rsidRDefault="004540AB" w:rsidP="001C6FF0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Cs w:val="22"/>
          <w:lang w:val="es-ES"/>
        </w:rPr>
        <w:lastRenderedPageBreak/>
        <w:t xml:space="preserve">Fotografías y videos que contienen la evidencia de la cerca levantada, de los bienes violentados y destruidos, las ocupaciones ilegales.  </w:t>
      </w:r>
    </w:p>
    <w:p w14:paraId="4EB05666" w14:textId="77777777" w:rsidR="004540AB" w:rsidRPr="0068348C" w:rsidRDefault="004540AB" w:rsidP="00454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5DEF591A" w14:textId="77777777" w:rsidR="004540AB" w:rsidRPr="0068348C" w:rsidRDefault="004540AB" w:rsidP="001C6FF0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b/>
          <w:bCs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b/>
          <w:bCs/>
          <w:szCs w:val="22"/>
          <w:lang w:val="es-ES" w:eastAsia="es-ES_tradnl"/>
        </w:rPr>
        <w:t>Testimoniales</w:t>
      </w:r>
    </w:p>
    <w:p w14:paraId="423A1050" w14:textId="77777777" w:rsidR="004540AB" w:rsidRPr="0068348C" w:rsidRDefault="004540AB" w:rsidP="00454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4890AD0C" w14:textId="6E2BE903" w:rsidR="004540AB" w:rsidRPr="0068348C" w:rsidRDefault="004540AB" w:rsidP="00454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Atenta y respetuosamente solicitamos al señor Fiscal, </w:t>
      </w:r>
      <w:proofErr w:type="spellStart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recepcionar</w:t>
      </w:r>
      <w:proofErr w:type="spellEnd"/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el testimonio de las personas que a continuación enunciamos, domiciliadas y residentes en ____________________________, a quienes les constan los actos posesorios de las querellantes, los hechos denunciados como contrarios a la convivencia aquí descritos, junto con las circunstancias de tiempo, modo y lugar.</w:t>
      </w:r>
    </w:p>
    <w:p w14:paraId="714B72FB" w14:textId="77777777" w:rsidR="004540AB" w:rsidRPr="0068348C" w:rsidRDefault="004540AB" w:rsidP="00454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6870E47" w14:textId="77777777" w:rsidR="004540AB" w:rsidRPr="0068348C" w:rsidRDefault="004540AB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El señor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(nombre completo de la persona),</w:t>
      </w: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celular número _________</w:t>
      </w:r>
    </w:p>
    <w:p w14:paraId="363BA6D1" w14:textId="77777777" w:rsidR="004540AB" w:rsidRPr="0068348C" w:rsidRDefault="004540AB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El señor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(nombre completo de la persona),</w:t>
      </w: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celular número _________</w:t>
      </w:r>
    </w:p>
    <w:p w14:paraId="297B5E7E" w14:textId="77777777" w:rsidR="004540AB" w:rsidRPr="0068348C" w:rsidRDefault="004540AB" w:rsidP="001C6FF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El señor </w:t>
      </w:r>
      <w:r w:rsidRPr="0068348C">
        <w:rPr>
          <w:rFonts w:ascii="Arial Unicode MS" w:eastAsia="Arial Unicode MS" w:hAnsi="Arial Unicode MS" w:cs="Arial Unicode MS"/>
          <w:b/>
          <w:bCs/>
          <w:i/>
          <w:iCs/>
          <w:szCs w:val="22"/>
          <w:lang w:val="es-ES" w:eastAsia="es-ES_tradnl"/>
        </w:rPr>
        <w:t>(nombre completo de la persona),</w:t>
      </w:r>
      <w:r w:rsidRPr="0068348C">
        <w:rPr>
          <w:rFonts w:ascii="Arial Unicode MS" w:eastAsia="Arial Unicode MS" w:hAnsi="Arial Unicode MS" w:cs="Arial Unicode MS"/>
          <w:szCs w:val="22"/>
          <w:lang w:val="es-ES" w:eastAsia="es-ES_tradnl"/>
        </w:rPr>
        <w:t xml:space="preserve"> celular número _________</w:t>
      </w:r>
    </w:p>
    <w:p w14:paraId="7CE4D4F2" w14:textId="77777777" w:rsidR="004540AB" w:rsidRPr="0068348C" w:rsidRDefault="004540AB" w:rsidP="004540A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Arial Unicode MS" w:eastAsia="Arial Unicode MS" w:hAnsi="Arial Unicode MS" w:cs="Arial Unicode MS"/>
          <w:szCs w:val="22"/>
          <w:lang w:val="es-ES" w:eastAsia="es-ES_tradnl"/>
        </w:rPr>
      </w:pPr>
    </w:p>
    <w:p w14:paraId="71CA4B8F" w14:textId="1478D356" w:rsidR="004540AB" w:rsidRPr="0068348C" w:rsidRDefault="004540AB" w:rsidP="00454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Estos testigos podrán ser citados por intermedio nuestro si así lo estima la Fiscalía.</w:t>
      </w:r>
    </w:p>
    <w:p w14:paraId="3A57055C" w14:textId="78C1B2B1" w:rsidR="00AF5332" w:rsidRPr="0068348C" w:rsidRDefault="00AF5332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3F47AC77" w14:textId="77777777" w:rsidR="00C121CF" w:rsidRPr="0068348C" w:rsidRDefault="00C121CF" w:rsidP="007F27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0AD54B1F" w14:textId="6FF0C45D" w:rsidR="00975231" w:rsidRPr="0068348C" w:rsidRDefault="00AF5332" w:rsidP="007F27A9">
      <w:pPr>
        <w:pStyle w:val="NormalWeb"/>
        <w:spacing w:before="0" w:beforeAutospacing="0"/>
        <w:jc w:val="center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 xml:space="preserve">5. </w:t>
      </w:r>
      <w:r w:rsidR="00975231" w:rsidRPr="0068348C">
        <w:rPr>
          <w:rFonts w:ascii="Arial Unicode MS" w:eastAsia="Arial Unicode MS" w:hAnsi="Arial Unicode MS" w:cs="Arial Unicode MS"/>
          <w:b/>
          <w:bCs/>
          <w:sz w:val="22"/>
          <w:szCs w:val="22"/>
          <w:lang w:val="es-ES"/>
        </w:rPr>
        <w:t>NOTIFICACIONES</w:t>
      </w:r>
    </w:p>
    <w:p w14:paraId="33AF8F1F" w14:textId="5183F015" w:rsidR="00975231" w:rsidRPr="0068348C" w:rsidRDefault="00975231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Al denunciante en la ciudad de</w:t>
      </w:r>
      <w:r w:rsidR="00B14F77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_________________</w:t>
      </w: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Teléfon</w:t>
      </w:r>
      <w:r w:rsidR="00B14F77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o_________________ Correo electrónico ___________________ </w:t>
      </w:r>
    </w:p>
    <w:p w14:paraId="19246B36" w14:textId="00930726" w:rsidR="00B14F77" w:rsidRPr="0068348C" w:rsidRDefault="00975231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>Al denunciado</w:t>
      </w:r>
      <w:r w:rsidR="00B14F77"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 en la ciudad de_________________ Teléfono_________________ Correo electrónico ___________________ </w:t>
      </w:r>
    </w:p>
    <w:p w14:paraId="6B1AA7D7" w14:textId="751443B2" w:rsidR="00975231" w:rsidRPr="0068348C" w:rsidRDefault="00975231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Señor Fiscal, </w:t>
      </w:r>
    </w:p>
    <w:p w14:paraId="2575FFF9" w14:textId="77777777" w:rsidR="008F4DB4" w:rsidRPr="0068348C" w:rsidRDefault="008F4DB4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p w14:paraId="72AE6CE2" w14:textId="77777777" w:rsidR="00CE39B8" w:rsidRPr="0068348C" w:rsidRDefault="00975231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___________________ </w:t>
      </w:r>
    </w:p>
    <w:p w14:paraId="641DF622" w14:textId="77777777" w:rsidR="0068348C" w:rsidRDefault="00975231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lastRenderedPageBreak/>
        <w:t xml:space="preserve">Nombre </w:t>
      </w:r>
    </w:p>
    <w:p w14:paraId="69B29394" w14:textId="196573F3" w:rsidR="006B3FB3" w:rsidRPr="0068348C" w:rsidRDefault="00975231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  <w:r w:rsidRPr="0068348C">
        <w:rPr>
          <w:rFonts w:ascii="Arial Unicode MS" w:eastAsia="Arial Unicode MS" w:hAnsi="Arial Unicode MS" w:cs="Arial Unicode MS"/>
          <w:sz w:val="22"/>
          <w:szCs w:val="22"/>
          <w:lang w:val="es-ES"/>
        </w:rPr>
        <w:t xml:space="preserve">C.C. </w:t>
      </w:r>
      <w:bookmarkEnd w:id="0"/>
    </w:p>
    <w:p w14:paraId="5E12A96F" w14:textId="0CFAE67D" w:rsidR="007519B7" w:rsidRPr="0068348C" w:rsidRDefault="007519B7" w:rsidP="007F27A9">
      <w:pPr>
        <w:pStyle w:val="NormalWeb"/>
        <w:spacing w:before="0" w:beforeAutospacing="0"/>
        <w:jc w:val="both"/>
        <w:rPr>
          <w:rFonts w:ascii="Arial Unicode MS" w:eastAsia="Arial Unicode MS" w:hAnsi="Arial Unicode MS" w:cs="Arial Unicode MS"/>
          <w:sz w:val="22"/>
          <w:szCs w:val="22"/>
          <w:lang w:val="es-ES"/>
        </w:rPr>
      </w:pPr>
    </w:p>
    <w:sectPr w:rsidR="007519B7" w:rsidRPr="0068348C" w:rsidSect="0068348C">
      <w:headerReference w:type="even" r:id="rId11"/>
      <w:headerReference w:type="default" r:id="rId12"/>
      <w:headerReference w:type="first" r:id="rId13"/>
      <w:pgSz w:w="12240" w:h="15840" w:code="1"/>
      <w:pgMar w:top="1418" w:right="1418" w:bottom="1418" w:left="1418" w:header="709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31F3" w14:textId="77777777" w:rsidR="009B4135" w:rsidRDefault="009B4135">
      <w:r>
        <w:separator/>
      </w:r>
    </w:p>
  </w:endnote>
  <w:endnote w:type="continuationSeparator" w:id="0">
    <w:p w14:paraId="4639E965" w14:textId="77777777" w:rsidR="009B4135" w:rsidRDefault="009B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74D3" w14:textId="77777777" w:rsidR="009B4135" w:rsidRDefault="009B4135">
      <w:r>
        <w:rPr>
          <w:color w:val="000000"/>
        </w:rPr>
        <w:separator/>
      </w:r>
    </w:p>
  </w:footnote>
  <w:footnote w:type="continuationSeparator" w:id="0">
    <w:p w14:paraId="5514649E" w14:textId="77777777" w:rsidR="009B4135" w:rsidRDefault="009B4135">
      <w:r>
        <w:continuationSeparator/>
      </w:r>
    </w:p>
  </w:footnote>
  <w:footnote w:id="1">
    <w:p w14:paraId="25A6FBB8" w14:textId="4F6A04A9" w:rsidR="00627790" w:rsidRPr="00627790" w:rsidRDefault="0062779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Atendiendo la naturaleza de los derechos involucrados en estos casos, se recomienda que el ejercicio de estas acciones y peticiones, se acompañen de un profesional del derecho que ayude a orientar las actuaciones.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FCE" w14:textId="44753AB9" w:rsidR="00E77736" w:rsidRDefault="00E777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955" w14:textId="605AA0C6" w:rsidR="005D3C27" w:rsidRDefault="009B4135"/>
  <w:p w14:paraId="2CBF38F4" w14:textId="77777777" w:rsidR="005D3C27" w:rsidRDefault="009B4135"/>
  <w:p w14:paraId="3EF8AF86" w14:textId="77777777" w:rsidR="005D3C27" w:rsidRDefault="009B4135" w:rsidP="0068348C">
    <w:pPr>
      <w:jc w:val="right"/>
    </w:pPr>
  </w:p>
  <w:p w14:paraId="65727B13" w14:textId="77777777" w:rsidR="005D3C27" w:rsidRDefault="009B4135"/>
  <w:p w14:paraId="73E8681C" w14:textId="77777777" w:rsidR="005D3C27" w:rsidRDefault="000675BB">
    <w:pPr>
      <w:pStyle w:val="Encabezado"/>
      <w:tabs>
        <w:tab w:val="left" w:pos="4419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35EEDCB4" w14:textId="77777777" w:rsidR="005D3C27" w:rsidRDefault="000675BB">
    <w:pPr>
      <w:pStyle w:val="Encabezado"/>
      <w:tabs>
        <w:tab w:val="left" w:pos="1515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  <w:p w14:paraId="2795B9D6" w14:textId="77777777" w:rsidR="005D3C27" w:rsidRDefault="009B4135"/>
  <w:p w14:paraId="3607156B" w14:textId="77777777" w:rsidR="005D3C27" w:rsidRDefault="009B41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AE8" w14:textId="4DAEC2D5" w:rsidR="00E77736" w:rsidRDefault="00E777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18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10864"/>
    <w:multiLevelType w:val="multilevel"/>
    <w:tmpl w:val="6BD2DB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upperLetter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FE0F78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037CA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096AB8"/>
    <w:multiLevelType w:val="hybridMultilevel"/>
    <w:tmpl w:val="F99EA752"/>
    <w:lvl w:ilvl="0" w:tplc="F93E73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4A69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926F2"/>
    <w:multiLevelType w:val="hybridMultilevel"/>
    <w:tmpl w:val="962EEA7E"/>
    <w:lvl w:ilvl="0" w:tplc="C666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2E05"/>
    <w:multiLevelType w:val="hybridMultilevel"/>
    <w:tmpl w:val="0AC0AFBA"/>
    <w:lvl w:ilvl="0" w:tplc="A998B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33BD"/>
    <w:multiLevelType w:val="hybridMultilevel"/>
    <w:tmpl w:val="3086F556"/>
    <w:lvl w:ilvl="0" w:tplc="040A000F">
      <w:start w:val="1"/>
      <w:numFmt w:val="decimal"/>
      <w:lvlText w:val="%1."/>
      <w:lvlJc w:val="left"/>
      <w:pPr>
        <w:ind w:left="567" w:hanging="360"/>
      </w:pPr>
    </w:lvl>
    <w:lvl w:ilvl="1" w:tplc="040A0019" w:tentative="1">
      <w:start w:val="1"/>
      <w:numFmt w:val="lowerLetter"/>
      <w:lvlText w:val="%2."/>
      <w:lvlJc w:val="left"/>
      <w:pPr>
        <w:ind w:left="1287" w:hanging="360"/>
      </w:pPr>
    </w:lvl>
    <w:lvl w:ilvl="2" w:tplc="040A001B" w:tentative="1">
      <w:start w:val="1"/>
      <w:numFmt w:val="lowerRoman"/>
      <w:lvlText w:val="%3."/>
      <w:lvlJc w:val="right"/>
      <w:pPr>
        <w:ind w:left="2007" w:hanging="180"/>
      </w:pPr>
    </w:lvl>
    <w:lvl w:ilvl="3" w:tplc="040A000F" w:tentative="1">
      <w:start w:val="1"/>
      <w:numFmt w:val="decimal"/>
      <w:lvlText w:val="%4."/>
      <w:lvlJc w:val="left"/>
      <w:pPr>
        <w:ind w:left="2727" w:hanging="360"/>
      </w:pPr>
    </w:lvl>
    <w:lvl w:ilvl="4" w:tplc="040A0019" w:tentative="1">
      <w:start w:val="1"/>
      <w:numFmt w:val="lowerLetter"/>
      <w:lvlText w:val="%5."/>
      <w:lvlJc w:val="left"/>
      <w:pPr>
        <w:ind w:left="3447" w:hanging="360"/>
      </w:pPr>
    </w:lvl>
    <w:lvl w:ilvl="5" w:tplc="040A001B" w:tentative="1">
      <w:start w:val="1"/>
      <w:numFmt w:val="lowerRoman"/>
      <w:lvlText w:val="%6."/>
      <w:lvlJc w:val="right"/>
      <w:pPr>
        <w:ind w:left="4167" w:hanging="180"/>
      </w:pPr>
    </w:lvl>
    <w:lvl w:ilvl="6" w:tplc="040A000F" w:tentative="1">
      <w:start w:val="1"/>
      <w:numFmt w:val="decimal"/>
      <w:lvlText w:val="%7."/>
      <w:lvlJc w:val="left"/>
      <w:pPr>
        <w:ind w:left="4887" w:hanging="360"/>
      </w:pPr>
    </w:lvl>
    <w:lvl w:ilvl="7" w:tplc="040A0019" w:tentative="1">
      <w:start w:val="1"/>
      <w:numFmt w:val="lowerLetter"/>
      <w:lvlText w:val="%8."/>
      <w:lvlJc w:val="left"/>
      <w:pPr>
        <w:ind w:left="5607" w:hanging="360"/>
      </w:pPr>
    </w:lvl>
    <w:lvl w:ilvl="8" w:tplc="04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2DF84CD1"/>
    <w:multiLevelType w:val="hybridMultilevel"/>
    <w:tmpl w:val="4D4824A2"/>
    <w:lvl w:ilvl="0" w:tplc="326CE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A452D"/>
    <w:multiLevelType w:val="hybridMultilevel"/>
    <w:tmpl w:val="0E1247D8"/>
    <w:lvl w:ilvl="0" w:tplc="36DC0EC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92B5E14"/>
    <w:multiLevelType w:val="hybridMultilevel"/>
    <w:tmpl w:val="9B4C1C96"/>
    <w:lvl w:ilvl="0" w:tplc="7F8C85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A4742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2700A68"/>
    <w:multiLevelType w:val="hybridMultilevel"/>
    <w:tmpl w:val="72D49FC8"/>
    <w:lvl w:ilvl="0" w:tplc="1D78F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539"/>
    <w:multiLevelType w:val="hybridMultilevel"/>
    <w:tmpl w:val="5E380B26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304171B"/>
    <w:multiLevelType w:val="hybridMultilevel"/>
    <w:tmpl w:val="A2DE8E32"/>
    <w:lvl w:ilvl="0" w:tplc="BB787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4150"/>
    <w:multiLevelType w:val="multilevel"/>
    <w:tmpl w:val="A27C194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52D3570"/>
    <w:multiLevelType w:val="hybridMultilevel"/>
    <w:tmpl w:val="E19E1610"/>
    <w:lvl w:ilvl="0" w:tplc="DDDA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B186E"/>
    <w:multiLevelType w:val="hybridMultilevel"/>
    <w:tmpl w:val="9766A3EE"/>
    <w:lvl w:ilvl="0" w:tplc="E244EC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21749"/>
    <w:multiLevelType w:val="hybridMultilevel"/>
    <w:tmpl w:val="5E380B26"/>
    <w:lvl w:ilvl="0" w:tplc="34FE6954">
      <w:start w:val="1"/>
      <w:numFmt w:val="upp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CE440CA"/>
    <w:multiLevelType w:val="hybridMultilevel"/>
    <w:tmpl w:val="3DC655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2D61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B1A80"/>
    <w:multiLevelType w:val="hybridMultilevel"/>
    <w:tmpl w:val="94B8E596"/>
    <w:lvl w:ilvl="0" w:tplc="4D6806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22036"/>
    <w:multiLevelType w:val="hybridMultilevel"/>
    <w:tmpl w:val="0C3A925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36F"/>
    <w:multiLevelType w:val="hybridMultilevel"/>
    <w:tmpl w:val="0E1247D8"/>
    <w:lvl w:ilvl="0" w:tplc="FFFFFFFF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84967DA"/>
    <w:multiLevelType w:val="hybridMultilevel"/>
    <w:tmpl w:val="8BDC084A"/>
    <w:lvl w:ilvl="0" w:tplc="9746C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83BCB"/>
    <w:multiLevelType w:val="hybridMultilevel"/>
    <w:tmpl w:val="E19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1"/>
  </w:num>
  <w:num w:numId="5">
    <w:abstractNumId w:val="20"/>
  </w:num>
  <w:num w:numId="6">
    <w:abstractNumId w:val="6"/>
  </w:num>
  <w:num w:numId="7">
    <w:abstractNumId w:val="23"/>
  </w:num>
  <w:num w:numId="8">
    <w:abstractNumId w:val="15"/>
  </w:num>
  <w:num w:numId="9">
    <w:abstractNumId w:val="19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5"/>
  </w:num>
  <w:num w:numId="19">
    <w:abstractNumId w:val="24"/>
  </w:num>
  <w:num w:numId="20">
    <w:abstractNumId w:val="25"/>
  </w:num>
  <w:num w:numId="21">
    <w:abstractNumId w:val="26"/>
  </w:num>
  <w:num w:numId="22">
    <w:abstractNumId w:val="12"/>
  </w:num>
  <w:num w:numId="23">
    <w:abstractNumId w:val="22"/>
  </w:num>
  <w:num w:numId="24">
    <w:abstractNumId w:val="14"/>
  </w:num>
  <w:num w:numId="25">
    <w:abstractNumId w:val="21"/>
  </w:num>
  <w:num w:numId="26">
    <w:abstractNumId w:val="2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B3"/>
    <w:rsid w:val="00002FEC"/>
    <w:rsid w:val="00012844"/>
    <w:rsid w:val="00017607"/>
    <w:rsid w:val="00043BD6"/>
    <w:rsid w:val="00057468"/>
    <w:rsid w:val="000675BB"/>
    <w:rsid w:val="000772CA"/>
    <w:rsid w:val="00083938"/>
    <w:rsid w:val="0008466F"/>
    <w:rsid w:val="000A5A5D"/>
    <w:rsid w:val="000B716C"/>
    <w:rsid w:val="000C7186"/>
    <w:rsid w:val="000D7C4D"/>
    <w:rsid w:val="000E5959"/>
    <w:rsid w:val="000F0BE3"/>
    <w:rsid w:val="000F3D6B"/>
    <w:rsid w:val="000F5055"/>
    <w:rsid w:val="000F5BF6"/>
    <w:rsid w:val="00112523"/>
    <w:rsid w:val="0013582A"/>
    <w:rsid w:val="001455CE"/>
    <w:rsid w:val="0015136B"/>
    <w:rsid w:val="001651DC"/>
    <w:rsid w:val="0018146F"/>
    <w:rsid w:val="0019024F"/>
    <w:rsid w:val="001B022C"/>
    <w:rsid w:val="001B085E"/>
    <w:rsid w:val="001B4407"/>
    <w:rsid w:val="001B534D"/>
    <w:rsid w:val="001C6FF0"/>
    <w:rsid w:val="001D3495"/>
    <w:rsid w:val="001F679C"/>
    <w:rsid w:val="002034C4"/>
    <w:rsid w:val="00234F3E"/>
    <w:rsid w:val="00250F98"/>
    <w:rsid w:val="00280C44"/>
    <w:rsid w:val="00297F2C"/>
    <w:rsid w:val="002B15F5"/>
    <w:rsid w:val="002B17ED"/>
    <w:rsid w:val="002D2855"/>
    <w:rsid w:val="002D2EF2"/>
    <w:rsid w:val="002D39AF"/>
    <w:rsid w:val="002D44BB"/>
    <w:rsid w:val="002D7CFC"/>
    <w:rsid w:val="002F24B7"/>
    <w:rsid w:val="002F3D0F"/>
    <w:rsid w:val="002F59A9"/>
    <w:rsid w:val="00300980"/>
    <w:rsid w:val="00304025"/>
    <w:rsid w:val="00304228"/>
    <w:rsid w:val="003143E1"/>
    <w:rsid w:val="003262F2"/>
    <w:rsid w:val="0034194B"/>
    <w:rsid w:val="003513FB"/>
    <w:rsid w:val="00376F25"/>
    <w:rsid w:val="0039156F"/>
    <w:rsid w:val="00394E55"/>
    <w:rsid w:val="003A22F3"/>
    <w:rsid w:val="003D1973"/>
    <w:rsid w:val="003E1195"/>
    <w:rsid w:val="003E5BEE"/>
    <w:rsid w:val="003F20CD"/>
    <w:rsid w:val="003F6938"/>
    <w:rsid w:val="00401BB2"/>
    <w:rsid w:val="00412F82"/>
    <w:rsid w:val="00417E00"/>
    <w:rsid w:val="0042090F"/>
    <w:rsid w:val="00421DB9"/>
    <w:rsid w:val="0042505C"/>
    <w:rsid w:val="004540AB"/>
    <w:rsid w:val="004B01FB"/>
    <w:rsid w:val="004B0349"/>
    <w:rsid w:val="004B6F4B"/>
    <w:rsid w:val="004E0DC3"/>
    <w:rsid w:val="004E563C"/>
    <w:rsid w:val="004F2922"/>
    <w:rsid w:val="004F3557"/>
    <w:rsid w:val="00503296"/>
    <w:rsid w:val="00513BC9"/>
    <w:rsid w:val="005279F6"/>
    <w:rsid w:val="00534CE6"/>
    <w:rsid w:val="0053768B"/>
    <w:rsid w:val="00556513"/>
    <w:rsid w:val="00572B8E"/>
    <w:rsid w:val="005867A1"/>
    <w:rsid w:val="00587349"/>
    <w:rsid w:val="005A179B"/>
    <w:rsid w:val="005C2AA9"/>
    <w:rsid w:val="005C4D06"/>
    <w:rsid w:val="005F7802"/>
    <w:rsid w:val="00606ABB"/>
    <w:rsid w:val="00611B74"/>
    <w:rsid w:val="006153B4"/>
    <w:rsid w:val="0062049B"/>
    <w:rsid w:val="00627790"/>
    <w:rsid w:val="0063402D"/>
    <w:rsid w:val="00636C0B"/>
    <w:rsid w:val="00642407"/>
    <w:rsid w:val="006435F0"/>
    <w:rsid w:val="00647355"/>
    <w:rsid w:val="00660E4F"/>
    <w:rsid w:val="00664D34"/>
    <w:rsid w:val="00665BA0"/>
    <w:rsid w:val="006752FE"/>
    <w:rsid w:val="0068348C"/>
    <w:rsid w:val="006A0006"/>
    <w:rsid w:val="006A7CE5"/>
    <w:rsid w:val="006B3FB3"/>
    <w:rsid w:val="006D3F12"/>
    <w:rsid w:val="006F3FE0"/>
    <w:rsid w:val="00735F5D"/>
    <w:rsid w:val="0074760F"/>
    <w:rsid w:val="00747B58"/>
    <w:rsid w:val="007519B7"/>
    <w:rsid w:val="00767C14"/>
    <w:rsid w:val="00776287"/>
    <w:rsid w:val="007772F7"/>
    <w:rsid w:val="007832CA"/>
    <w:rsid w:val="00786433"/>
    <w:rsid w:val="007A3D61"/>
    <w:rsid w:val="007A3EFB"/>
    <w:rsid w:val="007A4092"/>
    <w:rsid w:val="007B312D"/>
    <w:rsid w:val="007D5C9D"/>
    <w:rsid w:val="007D73EE"/>
    <w:rsid w:val="007F27A9"/>
    <w:rsid w:val="007F5C06"/>
    <w:rsid w:val="00802E76"/>
    <w:rsid w:val="00815B15"/>
    <w:rsid w:val="00847D51"/>
    <w:rsid w:val="008768B2"/>
    <w:rsid w:val="008A4AD5"/>
    <w:rsid w:val="008A5754"/>
    <w:rsid w:val="008A6B2E"/>
    <w:rsid w:val="008E0306"/>
    <w:rsid w:val="008E13DA"/>
    <w:rsid w:val="008E34CE"/>
    <w:rsid w:val="008F36D1"/>
    <w:rsid w:val="008F4DB4"/>
    <w:rsid w:val="008F5FCF"/>
    <w:rsid w:val="009112A2"/>
    <w:rsid w:val="00914631"/>
    <w:rsid w:val="00924729"/>
    <w:rsid w:val="0093525E"/>
    <w:rsid w:val="00952814"/>
    <w:rsid w:val="009615B8"/>
    <w:rsid w:val="00970376"/>
    <w:rsid w:val="00970ECA"/>
    <w:rsid w:val="00974AE2"/>
    <w:rsid w:val="00975231"/>
    <w:rsid w:val="00995FF8"/>
    <w:rsid w:val="009A114E"/>
    <w:rsid w:val="009B1070"/>
    <w:rsid w:val="009B4135"/>
    <w:rsid w:val="009E6A0E"/>
    <w:rsid w:val="00A12DE1"/>
    <w:rsid w:val="00A138BF"/>
    <w:rsid w:val="00A368B9"/>
    <w:rsid w:val="00A448FA"/>
    <w:rsid w:val="00A5528E"/>
    <w:rsid w:val="00A70BDE"/>
    <w:rsid w:val="00A80CBF"/>
    <w:rsid w:val="00A90EE1"/>
    <w:rsid w:val="00AA7867"/>
    <w:rsid w:val="00AE4817"/>
    <w:rsid w:val="00AE52AE"/>
    <w:rsid w:val="00AF1175"/>
    <w:rsid w:val="00AF4EC5"/>
    <w:rsid w:val="00AF5332"/>
    <w:rsid w:val="00AF760F"/>
    <w:rsid w:val="00B005AA"/>
    <w:rsid w:val="00B057DF"/>
    <w:rsid w:val="00B14F77"/>
    <w:rsid w:val="00B23ACC"/>
    <w:rsid w:val="00B50962"/>
    <w:rsid w:val="00B552C2"/>
    <w:rsid w:val="00B62B6E"/>
    <w:rsid w:val="00B6585B"/>
    <w:rsid w:val="00B82D13"/>
    <w:rsid w:val="00B90FCC"/>
    <w:rsid w:val="00BF3C1C"/>
    <w:rsid w:val="00C02738"/>
    <w:rsid w:val="00C02C83"/>
    <w:rsid w:val="00C04B50"/>
    <w:rsid w:val="00C121C8"/>
    <w:rsid w:val="00C121CF"/>
    <w:rsid w:val="00C26E04"/>
    <w:rsid w:val="00C3188E"/>
    <w:rsid w:val="00C62B14"/>
    <w:rsid w:val="00C63C26"/>
    <w:rsid w:val="00C84535"/>
    <w:rsid w:val="00CA0918"/>
    <w:rsid w:val="00CB123F"/>
    <w:rsid w:val="00CC2B47"/>
    <w:rsid w:val="00CC3EBE"/>
    <w:rsid w:val="00CC4BBE"/>
    <w:rsid w:val="00CE107E"/>
    <w:rsid w:val="00CE19F0"/>
    <w:rsid w:val="00CE391E"/>
    <w:rsid w:val="00CE39B8"/>
    <w:rsid w:val="00D16989"/>
    <w:rsid w:val="00D235CB"/>
    <w:rsid w:val="00D30F45"/>
    <w:rsid w:val="00D43028"/>
    <w:rsid w:val="00D61A30"/>
    <w:rsid w:val="00D6413B"/>
    <w:rsid w:val="00D872EF"/>
    <w:rsid w:val="00D94048"/>
    <w:rsid w:val="00D971BB"/>
    <w:rsid w:val="00DA6123"/>
    <w:rsid w:val="00DB130B"/>
    <w:rsid w:val="00DE19FE"/>
    <w:rsid w:val="00E06B27"/>
    <w:rsid w:val="00E1538E"/>
    <w:rsid w:val="00E2517E"/>
    <w:rsid w:val="00E365F4"/>
    <w:rsid w:val="00E51766"/>
    <w:rsid w:val="00E61036"/>
    <w:rsid w:val="00E751C2"/>
    <w:rsid w:val="00E77736"/>
    <w:rsid w:val="00E8467B"/>
    <w:rsid w:val="00E94CC8"/>
    <w:rsid w:val="00EA424A"/>
    <w:rsid w:val="00EA475D"/>
    <w:rsid w:val="00EA70EE"/>
    <w:rsid w:val="00ED480B"/>
    <w:rsid w:val="00ED4D88"/>
    <w:rsid w:val="00EE4365"/>
    <w:rsid w:val="00EF61BB"/>
    <w:rsid w:val="00F16130"/>
    <w:rsid w:val="00F25C2C"/>
    <w:rsid w:val="00F31C60"/>
    <w:rsid w:val="00F575DB"/>
    <w:rsid w:val="00F71C87"/>
    <w:rsid w:val="00F7358B"/>
    <w:rsid w:val="00F81782"/>
    <w:rsid w:val="00F90AB1"/>
    <w:rsid w:val="00FB4ED5"/>
    <w:rsid w:val="00FD5598"/>
    <w:rsid w:val="00FD617E"/>
    <w:rsid w:val="00FE3AB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6FC8"/>
  <w15:docId w15:val="{7FB3ECDD-5797-42B9-BC6C-3FF6013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F3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15B15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5B15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5B1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B1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B1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B1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5B15"/>
    <w:rPr>
      <w:rFonts w:ascii="Cambria" w:eastAsia="Cambria" w:hAnsi="Cambria" w:cs="Cambria"/>
      <w:b/>
      <w:color w:val="366091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15B15"/>
    <w:rPr>
      <w:rFonts w:cs="Calibri"/>
      <w:b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5B15"/>
    <w:rPr>
      <w:rFonts w:cs="Calibri"/>
      <w:b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B15"/>
    <w:rPr>
      <w:rFonts w:cs="Calibri"/>
      <w:b/>
      <w:sz w:val="24"/>
      <w:szCs w:val="24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uiPriority w:val="99"/>
  </w:style>
  <w:style w:type="paragraph" w:customStyle="1" w:styleId="Standard">
    <w:name w:val="Standard"/>
    <w:pPr>
      <w:suppressAutoHyphens/>
      <w:spacing w:after="0"/>
    </w:pPr>
    <w:rPr>
      <w:rFonts w:ascii="Times New Roman" w:eastAsia="Times New Roman" w:hAnsi="Times New Roman"/>
      <w:kern w:val="3"/>
      <w:sz w:val="24"/>
      <w:szCs w:val="24"/>
      <w:lang w:val="es-ES" w:eastAsia="es-CO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Arial Unicode MS" w:hAnsi="Tahoma" w:cs="Tahoma"/>
      <w:kern w:val="3"/>
      <w:sz w:val="16"/>
      <w:szCs w:val="16"/>
      <w:lang w:val="en-US" w:eastAsia="es-CO"/>
    </w:rPr>
  </w:style>
  <w:style w:type="paragraph" w:styleId="Textosinformato">
    <w:name w:val="Plain Text"/>
    <w:basedOn w:val="Normal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rPr>
      <w:rFonts w:eastAsia="Calibri" w:cs="Times New Roman"/>
      <w:szCs w:val="21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Textonotapie">
    <w:name w:val="footnote text"/>
    <w:basedOn w:val="Normal"/>
    <w:uiPriority w:val="99"/>
    <w:pPr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uiPriority w:val="99"/>
    <w:rPr>
      <w:sz w:val="20"/>
      <w:szCs w:val="20"/>
      <w:lang w:val="es-ES_tradnl"/>
    </w:rPr>
  </w:style>
  <w:style w:type="character" w:styleId="Refdenotaalpie">
    <w:name w:val="footnote reference"/>
    <w:uiPriority w:val="99"/>
    <w:rPr>
      <w:position w:val="0"/>
      <w:vertAlign w:val="superscript"/>
    </w:rPr>
  </w:style>
  <w:style w:type="paragraph" w:styleId="Prrafodelista">
    <w:name w:val="List Paragraph"/>
    <w:aliases w:val="List,Bullets,titulo 3,Lista multicolor - Énfasis 11,Lista vistosa - Énfasis 11,Fluvial1,Ha,Cuadrícula clara - Énfasis 31,Normal. Viñetas,HOJA,Bolita,Párrafo de lista4,BOLADEF,Párrafo de lista3,Párrafo de lista21,BOLA,Nivel 1 OS,Bullet"/>
    <w:basedOn w:val="Normal"/>
    <w:uiPriority w:val="34"/>
    <w:qFormat/>
    <w:pPr>
      <w:ind w:left="7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PrrafodelistaCar">
    <w:name w:val="Párrafo de lista Car"/>
    <w:aliases w:val="List Car,Bullets Car,titulo 3 Car,Lista multicolor - Énfasis 11 Car,Lista vistosa - Énfasis 11 Car,Fluvial1 Car,Ha Car,Cuadrícula clara - Énfasis 31 Car,Normal. Viñetas Car,HOJA Car,Bolita Car,Párrafo de lista4 Car,BOLADEF Car"/>
    <w:uiPriority w:val="34"/>
    <w:rPr>
      <w:rFonts w:eastAsia="Times New Roman"/>
      <w:szCs w:val="20"/>
    </w:rPr>
  </w:style>
  <w:style w:type="paragraph" w:styleId="Textonotaalfinal">
    <w:name w:val="endnote text"/>
    <w:basedOn w:val="Normal"/>
    <w:rPr>
      <w:rFonts w:ascii="Calibri" w:hAnsi="Calibri"/>
      <w:lang w:val="es-ES_tradnl" w:eastAsia="en-US"/>
    </w:rPr>
  </w:style>
  <w:style w:type="character" w:customStyle="1" w:styleId="TextonotaalfinalCar">
    <w:name w:val="Texto nota al final Car"/>
    <w:basedOn w:val="Fuentedeprrafopredeter"/>
    <w:rPr>
      <w:rFonts w:ascii="Calibri" w:eastAsia="Times New Roman" w:hAnsi="Calibri" w:cs="Times New Roman"/>
      <w:sz w:val="24"/>
      <w:szCs w:val="24"/>
      <w:lang w:val="es-ES_tradnl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ascii="Times New Roman" w:eastAsia="Arial Unicode MS" w:hAnsi="Times New Roman" w:cs="Tahoma"/>
      <w:kern w:val="3"/>
      <w:sz w:val="20"/>
      <w:szCs w:val="20"/>
      <w:lang w:val="en-US" w:eastAsia="es-CO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Arial Unicode MS" w:hAnsi="Times New Roman" w:cs="Tahoma"/>
      <w:b/>
      <w:bCs/>
      <w:kern w:val="3"/>
      <w:sz w:val="20"/>
      <w:szCs w:val="20"/>
      <w:lang w:val="en-US" w:eastAsia="es-CO"/>
    </w:rPr>
  </w:style>
  <w:style w:type="paragraph" w:styleId="Sinespaciado">
    <w:name w:val="No Spacing"/>
    <w:pPr>
      <w:spacing w:after="0"/>
      <w:textAlignment w:val="auto"/>
    </w:p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paragraph" w:customStyle="1" w:styleId="xmsonospacing">
    <w:name w:val="x_msonospacing"/>
    <w:basedOn w:val="Normal"/>
    <w:rPr>
      <w:rFonts w:ascii="Calibri" w:eastAsia="Calibri" w:hAnsi="Calibri" w:cs="Calibr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B15"/>
    <w:rPr>
      <w:rFonts w:cs="Calibri"/>
      <w:b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B15"/>
    <w:rPr>
      <w:rFonts w:cs="Calibri"/>
      <w:b/>
      <w:sz w:val="20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15B15"/>
    <w:rPr>
      <w:rFonts w:ascii="Cambria" w:eastAsia="Cambria" w:hAnsi="Cambria" w:cs="Cambria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15B15"/>
    <w:rPr>
      <w:rFonts w:ascii="Cambria" w:eastAsia="Cambria" w:hAnsi="Cambria" w:cs="Cambria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B1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815B15"/>
    <w:rPr>
      <w:rFonts w:ascii="Georgia" w:eastAsia="Georgia" w:hAnsi="Georgia" w:cs="Georgia"/>
      <w:i/>
      <w:color w:val="666666"/>
      <w:sz w:val="48"/>
      <w:szCs w:val="48"/>
      <w:lang w:val="es-ES_tradnl"/>
    </w:rPr>
  </w:style>
  <w:style w:type="paragraph" w:customStyle="1" w:styleId="Default">
    <w:name w:val="Default"/>
    <w:rsid w:val="00815B15"/>
    <w:pPr>
      <w:autoSpaceDE w:val="0"/>
      <w:adjustRightInd w:val="0"/>
      <w:spacing w:after="0"/>
      <w:textAlignment w:val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815B1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5B1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815B15"/>
    <w:rPr>
      <w:rFonts w:asciiTheme="minorHAnsi" w:hAnsiTheme="minorHAnsi" w:cstheme="minorHAnsi"/>
      <w:b/>
      <w:bCs/>
      <w:smallCaps/>
      <w:sz w:val="22"/>
      <w:szCs w:val="22"/>
    </w:rPr>
  </w:style>
  <w:style w:type="paragraph" w:styleId="NormalWeb">
    <w:name w:val="Normal (Web)"/>
    <w:basedOn w:val="Normal"/>
    <w:link w:val="NormalWebCar"/>
    <w:uiPriority w:val="99"/>
    <w:unhideWhenUsed/>
    <w:rsid w:val="00815B15"/>
    <w:pPr>
      <w:spacing w:before="100" w:beforeAutospacing="1" w:after="100" w:afterAutospacing="1"/>
    </w:pPr>
  </w:style>
  <w:style w:type="character" w:customStyle="1" w:styleId="NormalWebCar">
    <w:name w:val="Normal (Web) Car"/>
    <w:basedOn w:val="Fuentedeprrafopredeter"/>
    <w:link w:val="NormalWeb"/>
    <w:uiPriority w:val="99"/>
    <w:locked/>
    <w:rsid w:val="00815B15"/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iaj">
    <w:name w:val="i_aj"/>
    <w:basedOn w:val="Fuentedeprrafopredeter"/>
    <w:rsid w:val="00815B15"/>
  </w:style>
  <w:style w:type="character" w:styleId="Textoennegrita">
    <w:name w:val="Strong"/>
    <w:uiPriority w:val="22"/>
    <w:qFormat/>
    <w:rsid w:val="00815B15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15B15"/>
    <w:rPr>
      <w:rFonts w:ascii="Bookman Old Style" w:eastAsia="Times New Roman" w:hAnsi="Bookman Old Style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semiHidden/>
    <w:rsid w:val="00815B15"/>
    <w:pPr>
      <w:jc w:val="both"/>
    </w:pPr>
    <w:rPr>
      <w:rFonts w:ascii="Bookman Old Style" w:hAnsi="Bookman Old Style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F61BB"/>
    <w:rPr>
      <w:rFonts w:asciiTheme="minorHAnsi" w:hAnsiTheme="minorHAnsi" w:cs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2F3D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128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7A0D7C018A1C458C0A4FD2360A4B4C" ma:contentTypeVersion="10" ma:contentTypeDescription="Crear nuevo documento." ma:contentTypeScope="" ma:versionID="03b236e0fe2df297648087edc03a68a2">
  <xsd:schema xmlns:xsd="http://www.w3.org/2001/XMLSchema" xmlns:xs="http://www.w3.org/2001/XMLSchema" xmlns:p="http://schemas.microsoft.com/office/2006/metadata/properties" xmlns:ns2="3a2f7238-0b77-4ee3-85da-cb47f5b12fe6" xmlns:ns3="1df69382-9bae-4054-91bd-840cf473250f" targetNamespace="http://schemas.microsoft.com/office/2006/metadata/properties" ma:root="true" ma:fieldsID="211f1289c8c18c90dde27c3a65457ee9" ns2:_="" ns3:_="">
    <xsd:import namespace="3a2f7238-0b77-4ee3-85da-cb47f5b12fe6"/>
    <xsd:import namespace="1df69382-9bae-4054-91bd-840cf4732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7238-0b77-4ee3-85da-cb47f5b12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9382-9bae-4054-91bd-840cf4732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7D6CC-B48A-2942-92B6-012086377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8C8AF-241D-4E0C-92FD-8297D230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2D79-1BA1-423F-ACAD-B29183D35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69699-6042-4F62-8BD5-467A393C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f7238-0b77-4ee3-85da-cb47f5b12fe6"/>
    <ds:schemaRef ds:uri="1df69382-9bae-4054-91bd-840cf4732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Angelica Ramirez Jacome</dc:creator>
  <cp:lastModifiedBy>Juan Fernando Lezaca-Mendoza</cp:lastModifiedBy>
  <cp:revision>6</cp:revision>
  <dcterms:created xsi:type="dcterms:W3CDTF">2022-09-16T20:54:00Z</dcterms:created>
  <dcterms:modified xsi:type="dcterms:W3CDTF">2022-09-16T21:02:00Z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0x010100E27A0D7C018A1C458C0A4FD2360A4B4C</vt:lpwstr>
  </property>
</Properties>
</file>