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58A9" w14:textId="72512AA6" w:rsidR="00747B58" w:rsidRPr="0068348C" w:rsidRDefault="00747B58" w:rsidP="0068348C">
      <w:pPr>
        <w:jc w:val="center"/>
        <w:rPr>
          <w:rFonts w:ascii="Arial Unicode MS" w:eastAsia="Arial Unicode MS" w:hAnsi="Arial Unicode MS" w:cs="Arial Unicode MS"/>
        </w:rPr>
      </w:pPr>
      <w:r w:rsidRPr="0068348C">
        <w:rPr>
          <w:rFonts w:ascii="Arial Unicode MS" w:eastAsia="Arial Unicode MS" w:hAnsi="Arial Unicode MS" w:cs="Arial Unicode MS"/>
          <w:b/>
          <w:color w:val="000000" w:themeColor="text1"/>
        </w:rPr>
        <w:t xml:space="preserve">CASOS DE INVASIÓN Y/O PERTURBACIÓN </w:t>
      </w:r>
      <w:bookmarkStart w:id="0" w:name="_Toc113911056"/>
      <w:r w:rsidR="00627790" w:rsidRPr="0068348C">
        <w:rPr>
          <w:rStyle w:val="Refdenotaalpie"/>
          <w:rFonts w:ascii="Arial Unicode MS" w:eastAsia="Arial Unicode MS" w:hAnsi="Arial Unicode MS" w:cs="Arial Unicode MS"/>
          <w:b/>
          <w:color w:val="000000" w:themeColor="text1"/>
        </w:rPr>
        <w:footnoteReference w:id="1"/>
      </w:r>
    </w:p>
    <w:p w14:paraId="49A84761" w14:textId="03D09BD4" w:rsidR="00627790" w:rsidRPr="0068348C" w:rsidRDefault="00627790" w:rsidP="007F27A9">
      <w:pPr>
        <w:spacing w:after="160"/>
        <w:rPr>
          <w:rFonts w:ascii="Arial Unicode MS" w:eastAsia="Arial Unicode MS" w:hAnsi="Arial Unicode MS" w:cs="Arial Unicode MS"/>
          <w:sz w:val="22"/>
          <w:szCs w:val="22"/>
        </w:rPr>
      </w:pPr>
    </w:p>
    <w:p w14:paraId="49AB3FCF" w14:textId="49BBBF1E" w:rsidR="00EA2D51" w:rsidRDefault="00E8467B" w:rsidP="00EA2D51">
      <w:pPr>
        <w:spacing w:after="160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QUERELLA POLICIVA DE PROTECCIÓN A LA POSESIÓN</w:t>
      </w:r>
    </w:p>
    <w:p w14:paraId="2ACB8DD8" w14:textId="000E8FB2" w:rsidR="00F7358B" w:rsidRPr="0068348C" w:rsidRDefault="00EA70EE" w:rsidP="00EA2D51">
      <w:pPr>
        <w:spacing w:after="160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 xml:space="preserve">(En caso de continuar la invasión </w:t>
      </w:r>
      <w:r w:rsidR="00376F25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después de las 48 horas y hasta antes de los 4 meses siguientes a la inv</w:t>
      </w:r>
      <w:r w:rsidR="008E13DA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a</w:t>
      </w:r>
      <w:r w:rsidR="00376F25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sión</w:t>
      </w:r>
      <w:r w:rsidR="008E13DA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).</w:t>
      </w:r>
    </w:p>
    <w:p w14:paraId="3DC992B1" w14:textId="77777777" w:rsidR="00664D34" w:rsidRPr="0068348C" w:rsidRDefault="00664D34" w:rsidP="007F27A9">
      <w:pPr>
        <w:spacing w:after="160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203D05EB" w14:textId="09A5EEDF" w:rsidR="00A90EE1" w:rsidRPr="0068348C" w:rsidRDefault="00A90EE1" w:rsidP="007F27A9">
      <w:pPr>
        <w:spacing w:after="160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(Ciudad, fecha)</w:t>
      </w:r>
    </w:p>
    <w:p w14:paraId="304D011C" w14:textId="77777777" w:rsidR="00A90EE1" w:rsidRPr="0068348C" w:rsidRDefault="00A90EE1" w:rsidP="007F27A9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15304F8A" w14:textId="77777777" w:rsidR="00A90EE1" w:rsidRPr="0068348C" w:rsidRDefault="00A90EE1" w:rsidP="007F27A9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Señor:</w:t>
      </w:r>
    </w:p>
    <w:p w14:paraId="0309A9D3" w14:textId="59FCB125" w:rsidR="00D971BB" w:rsidRPr="0068348C" w:rsidRDefault="00012844" w:rsidP="007F27A9">
      <w:pPr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INSPECTOR DE POLICÍA DE ________________ </w:t>
      </w:r>
    </w:p>
    <w:p w14:paraId="29169468" w14:textId="77777777" w:rsidR="00A90EE1" w:rsidRPr="0068348C" w:rsidRDefault="00A90EE1" w:rsidP="007F27A9">
      <w:pPr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Ciudad </w:t>
      </w:r>
    </w:p>
    <w:p w14:paraId="62481BCB" w14:textId="02764875" w:rsidR="00A90EE1" w:rsidRPr="0068348C" w:rsidRDefault="00A90EE1" w:rsidP="007F27A9">
      <w:pPr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131"/>
      </w:tblGrid>
      <w:tr w:rsidR="00012844" w:rsidRPr="0068348C" w14:paraId="70754BE9" w14:textId="77777777" w:rsidTr="00012844">
        <w:tc>
          <w:tcPr>
            <w:tcW w:w="2263" w:type="dxa"/>
          </w:tcPr>
          <w:p w14:paraId="611B685A" w14:textId="58DF5B5B" w:rsidR="00012844" w:rsidRPr="0068348C" w:rsidRDefault="00012844" w:rsidP="007F27A9">
            <w:pP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ES" w:eastAsia="en-US"/>
              </w:rPr>
            </w:pPr>
            <w:r w:rsidRPr="0068348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ES" w:eastAsia="en-US"/>
              </w:rPr>
              <w:t>ASUNTO</w:t>
            </w:r>
          </w:p>
        </w:tc>
        <w:tc>
          <w:tcPr>
            <w:tcW w:w="7131" w:type="dxa"/>
          </w:tcPr>
          <w:p w14:paraId="737F29D8" w14:textId="01AD2B59" w:rsidR="00012844" w:rsidRPr="0068348C" w:rsidRDefault="00E8467B" w:rsidP="007F27A9">
            <w:pPr>
              <w:spacing w:after="160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ES" w:eastAsia="en-US"/>
              </w:rPr>
            </w:pPr>
            <w:r w:rsidRPr="0068348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ES" w:eastAsia="en-US"/>
              </w:rPr>
              <w:t xml:space="preserve">QUERELLA POLICIVA DE PROTECCIÓN A LA POSESIÓN </w:t>
            </w:r>
          </w:p>
        </w:tc>
      </w:tr>
      <w:tr w:rsidR="00012844" w:rsidRPr="0068348C" w14:paraId="552DAE06" w14:textId="77777777" w:rsidTr="00012844">
        <w:tc>
          <w:tcPr>
            <w:tcW w:w="2263" w:type="dxa"/>
          </w:tcPr>
          <w:p w14:paraId="5EEE2101" w14:textId="3296A2A8" w:rsidR="00012844" w:rsidRPr="0068348C" w:rsidRDefault="00012844" w:rsidP="007F27A9">
            <w:pP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ES" w:eastAsia="en-US"/>
              </w:rPr>
            </w:pPr>
            <w:r w:rsidRPr="0068348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ES" w:eastAsia="en-US"/>
              </w:rPr>
              <w:t>QUERELLANTE</w:t>
            </w:r>
          </w:p>
        </w:tc>
        <w:tc>
          <w:tcPr>
            <w:tcW w:w="7131" w:type="dxa"/>
          </w:tcPr>
          <w:p w14:paraId="70750AD6" w14:textId="26DC7041" w:rsidR="00012844" w:rsidRPr="0068348C" w:rsidRDefault="007519B7" w:rsidP="007F27A9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" w:eastAsia="en-US"/>
              </w:rPr>
            </w:pPr>
            <w:r w:rsidRPr="0068348C">
              <w:rPr>
                <w:rFonts w:ascii="Arial Unicode MS" w:eastAsia="Arial Unicode MS" w:hAnsi="Arial Unicode MS" w:cs="Arial Unicode MS"/>
                <w:sz w:val="22"/>
                <w:szCs w:val="22"/>
                <w:lang w:val="es-ES" w:eastAsia="en-US"/>
              </w:rPr>
              <w:t>(</w:t>
            </w:r>
            <w:r w:rsidRPr="0068348C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2"/>
                <w:szCs w:val="22"/>
                <w:lang w:val="es-ES" w:eastAsia="en-US"/>
              </w:rPr>
              <w:t>nombre completo de quien presenta la querella, propietario o poseedor)</w:t>
            </w:r>
          </w:p>
        </w:tc>
      </w:tr>
      <w:tr w:rsidR="00012844" w:rsidRPr="0068348C" w14:paraId="58900F4F" w14:textId="77777777" w:rsidTr="00012844">
        <w:tc>
          <w:tcPr>
            <w:tcW w:w="2263" w:type="dxa"/>
          </w:tcPr>
          <w:p w14:paraId="547A06CD" w14:textId="1D3C753B" w:rsidR="00012844" w:rsidRPr="0068348C" w:rsidRDefault="00012844" w:rsidP="007F27A9">
            <w:pP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ES" w:eastAsia="en-US"/>
              </w:rPr>
            </w:pPr>
            <w:r w:rsidRPr="0068348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ES" w:eastAsia="en-US"/>
              </w:rPr>
              <w:t>QUERELLADO</w:t>
            </w:r>
          </w:p>
        </w:tc>
        <w:tc>
          <w:tcPr>
            <w:tcW w:w="7131" w:type="dxa"/>
          </w:tcPr>
          <w:p w14:paraId="6863D284" w14:textId="1F8378F1" w:rsidR="00012844" w:rsidRPr="0068348C" w:rsidRDefault="007519B7" w:rsidP="007F27A9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" w:eastAsia="en-US"/>
              </w:rPr>
            </w:pPr>
            <w:r w:rsidRPr="0068348C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2"/>
                <w:szCs w:val="22"/>
                <w:lang w:val="es-ES" w:eastAsia="en-US"/>
              </w:rPr>
              <w:t>(nombre completo contra quien se dirige. En caso de no tener la información incluirlas como indeterminadas).</w:t>
            </w:r>
          </w:p>
        </w:tc>
      </w:tr>
    </w:tbl>
    <w:p w14:paraId="15BCBBC1" w14:textId="47465FD5" w:rsidR="00A90EE1" w:rsidRPr="0068348C" w:rsidRDefault="00A90EE1" w:rsidP="007F27A9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71D74658" w14:textId="77777777" w:rsidR="007519B7" w:rsidRPr="0068348C" w:rsidRDefault="007519B7" w:rsidP="007F27A9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14:paraId="13DA9FDE" w14:textId="2B5421C2" w:rsidR="00A90EE1" w:rsidRPr="0068348C" w:rsidRDefault="007519B7" w:rsidP="007F27A9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eastAsia="en-US"/>
        </w:rPr>
        <w:t>___________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,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 (nombre completo de quien presenta la querella, propietario o poseedor)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mayor de edad, domiciliado en la Ciudad de ______</w:t>
      </w:r>
      <w:r w:rsidR="004F3557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_____identificado con cédula de ciudadanía número ____</w:t>
      </w:r>
      <w:r w:rsidR="004F3557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_________ expedida en __</w:t>
      </w:r>
      <w:r w:rsidR="004F3557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______, actuando en nombre propio, me permit</w:t>
      </w:r>
      <w:r w:rsidR="00012844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o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presentar </w:t>
      </w:r>
      <w:r w:rsidR="008E13DA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(nombre completo contra quien se dirige. En caso de no tener la información incluirlas como indeterminadas)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, en contra del quere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lastRenderedPageBreak/>
        <w:t xml:space="preserve">llado________________________________ identificado con la cédula de ciudadanía </w:t>
      </w:r>
      <w:r w:rsidR="004F3557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número_________________ expedida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, _____</w:t>
      </w:r>
      <w:r w:rsidR="00F7358B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</w:t>
      </w:r>
      <w:r w:rsidR="004F3557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___en los términos que a continuación se exponen:</w:t>
      </w:r>
    </w:p>
    <w:p w14:paraId="1490D9DB" w14:textId="790D542F" w:rsidR="007D5C9D" w:rsidRPr="0068348C" w:rsidRDefault="00A90EE1" w:rsidP="007F27A9">
      <w:pP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(Si tenemos el número de </w:t>
      </w:r>
      <w:r w:rsidR="004F3557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cédula del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 querellado incluirlo, de no tenerlo, </w:t>
      </w:r>
      <w:r w:rsidR="004F3557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también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se puede presentar la querella</w:t>
      </w:r>
      <w:r w:rsidR="00E61036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. Se recomienda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poder contar con la mayor información que le permita a la autoridad </w:t>
      </w:r>
      <w:r w:rsidR="00E61036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i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dentificar a los infractores</w:t>
      </w:r>
      <w:r w:rsidR="005A179B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.</w:t>
      </w:r>
    </w:p>
    <w:p w14:paraId="377364F3" w14:textId="60F48FDF" w:rsidR="00664D34" w:rsidRPr="0068348C" w:rsidRDefault="00664D34" w:rsidP="007F27A9">
      <w:pP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</w:pPr>
    </w:p>
    <w:p w14:paraId="020AD6B4" w14:textId="3D7812AC" w:rsidR="00A90EE1" w:rsidRPr="0068348C" w:rsidRDefault="00A90EE1" w:rsidP="001C6FF0">
      <w:pPr>
        <w:pStyle w:val="Prrafodelista"/>
        <w:numPr>
          <w:ilvl w:val="0"/>
          <w:numId w:val="11"/>
        </w:numPr>
        <w:spacing w:before="100" w:beforeAutospacing="1" w:after="200" w:afterAutospacing="1"/>
        <w:jc w:val="center"/>
        <w:rPr>
          <w:rFonts w:ascii="Arial Unicode MS" w:eastAsia="Arial Unicode MS" w:hAnsi="Arial Unicode MS" w:cs="Arial Unicode MS"/>
          <w:b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szCs w:val="22"/>
          <w:lang w:val="es-ES"/>
        </w:rPr>
        <w:t>HECHOS:</w:t>
      </w:r>
    </w:p>
    <w:p w14:paraId="1EA5AF16" w14:textId="360C1F16" w:rsidR="00A90EE1" w:rsidRPr="0068348C" w:rsidRDefault="00A90EE1" w:rsidP="007F27A9">
      <w:pPr>
        <w:jc w:val="both"/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</w:t>
      </w:r>
      <w:r w:rsidR="007D5C9D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S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e recomienda que los hechos se redacten de forma ordenada.  En la medida que los hechos sean claros, se le facilitará al tomador de decisión</w:t>
      </w:r>
      <w:r w:rsidR="00CB123F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,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en este caso el inspector, la comprensión de lo acontecido y la actuación a seguir).</w:t>
      </w:r>
      <w:r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  <w:t xml:space="preserve"> </w:t>
      </w:r>
    </w:p>
    <w:p w14:paraId="553AA580" w14:textId="77777777" w:rsidR="00A90EE1" w:rsidRPr="0068348C" w:rsidRDefault="00A90EE1" w:rsidP="007F27A9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5A0465F8" w14:textId="77777777" w:rsidR="00CB123F" w:rsidRPr="0068348C" w:rsidRDefault="00A90EE1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sz w:val="22"/>
          <w:szCs w:val="22"/>
          <w:lang w:val="es-ES"/>
        </w:rPr>
        <w:t xml:space="preserve"> </w:t>
      </w:r>
      <w:r w:rsidR="00C02738" w:rsidRPr="0068348C">
        <w:rPr>
          <w:rFonts w:ascii="Arial Unicode MS" w:eastAsia="Arial Unicode MS" w:hAnsi="Arial Unicode MS" w:cs="Arial Unicode MS"/>
          <w:b/>
          <w:i/>
          <w:iCs/>
          <w:sz w:val="22"/>
          <w:szCs w:val="22"/>
          <w:lang w:val="es-ES"/>
        </w:rPr>
        <w:t>(</w:t>
      </w:r>
      <w:r w:rsidRPr="0068348C">
        <w:rPr>
          <w:rFonts w:ascii="Arial Unicode MS" w:eastAsia="Arial Unicode MS" w:hAnsi="Arial Unicode MS" w:cs="Arial Unicode MS"/>
          <w:b/>
          <w:i/>
          <w:iCs/>
          <w:sz w:val="22"/>
          <w:szCs w:val="22"/>
          <w:lang w:val="es-ES"/>
        </w:rPr>
        <w:t xml:space="preserve">En el primer </w:t>
      </w:r>
      <w:r w:rsidR="00C02738" w:rsidRPr="0068348C">
        <w:rPr>
          <w:rFonts w:ascii="Arial Unicode MS" w:eastAsia="Arial Unicode MS" w:hAnsi="Arial Unicode MS" w:cs="Arial Unicode MS"/>
          <w:b/>
          <w:i/>
          <w:iCs/>
          <w:sz w:val="22"/>
          <w:szCs w:val="22"/>
          <w:lang w:val="es-ES"/>
        </w:rPr>
        <w:t xml:space="preserve">hecho </w:t>
      </w:r>
      <w:r w:rsidRPr="0068348C">
        <w:rPr>
          <w:rFonts w:ascii="Arial Unicode MS" w:eastAsia="Arial Unicode MS" w:hAnsi="Arial Unicode MS" w:cs="Arial Unicode MS"/>
          <w:b/>
          <w:i/>
          <w:iCs/>
          <w:sz w:val="22"/>
          <w:szCs w:val="22"/>
          <w:lang w:val="es-ES"/>
        </w:rPr>
        <w:t>se recomienda informar como se adquirió el predio que esta siendo objeto de invasión o perturbación</w:t>
      </w:r>
      <w:r w:rsidR="00C02738" w:rsidRPr="0068348C">
        <w:rPr>
          <w:rFonts w:ascii="Arial Unicode MS" w:eastAsia="Arial Unicode MS" w:hAnsi="Arial Unicode MS" w:cs="Arial Unicode MS"/>
          <w:b/>
          <w:i/>
          <w:iCs/>
          <w:sz w:val="22"/>
          <w:szCs w:val="22"/>
          <w:lang w:val="es-ES"/>
        </w:rPr>
        <w:t>)</w:t>
      </w:r>
      <w:r w:rsidRPr="0068348C">
        <w:rPr>
          <w:rFonts w:ascii="Arial Unicode MS" w:eastAsia="Arial Unicode MS" w:hAnsi="Arial Unicode MS" w:cs="Arial Unicode MS"/>
          <w:b/>
          <w:i/>
          <w:iCs/>
          <w:sz w:val="22"/>
          <w:szCs w:val="22"/>
          <w:lang w:val="es-ES"/>
        </w:rPr>
        <w:t>.</w:t>
      </w:r>
      <w:r w:rsidRPr="0068348C">
        <w:rPr>
          <w:rFonts w:ascii="Arial Unicode MS" w:eastAsia="Arial Unicode MS" w:hAnsi="Arial Unicode MS" w:cs="Arial Unicode MS"/>
          <w:bCs/>
          <w:sz w:val="22"/>
          <w:szCs w:val="22"/>
          <w:lang w:val="es-ES"/>
        </w:rPr>
        <w:t xml:space="preserve"> Por ejemplo: </w:t>
      </w:r>
    </w:p>
    <w:p w14:paraId="3463F1DD" w14:textId="77777777" w:rsidR="00CB123F" w:rsidRPr="0068348C" w:rsidRDefault="00CB123F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Cs/>
          <w:sz w:val="22"/>
          <w:szCs w:val="22"/>
          <w:lang w:val="es-ES"/>
        </w:rPr>
      </w:pPr>
    </w:p>
    <w:p w14:paraId="08593553" w14:textId="1991398C" w:rsidR="00A90EE1" w:rsidRPr="0068348C" w:rsidRDefault="00CB123F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sz w:val="22"/>
          <w:szCs w:val="22"/>
          <w:lang w:val="es-ES"/>
        </w:rPr>
        <w:t xml:space="preserve">PRIMERO: 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Mediante acto jurídico de compraventa celebrado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con 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escritura pública número 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_______________________ 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de 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fecha ______</w:t>
      </w:r>
      <w:r w:rsidR="00C02738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__de</w:t>
      </w:r>
      <w:r w:rsidR="00A90EE1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 </w:t>
      </w:r>
      <w:r w:rsidR="00C02738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(mes)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</w:t>
      </w:r>
      <w:r w:rsidR="00C02738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___del año</w:t>
      </w:r>
      <w:r w:rsidR="00C02738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202___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protocolizada en la Notaría _______</w:t>
      </w:r>
      <w:r w:rsidR="00C02738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del Círculo de_______,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el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suscrit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o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________</w:t>
      </w:r>
      <w:r w:rsidR="00C02738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_________________________________________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 adquirió el  predio denominado “_______</w:t>
      </w:r>
      <w:r w:rsidR="00C02738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__” localizado en la </w:t>
      </w:r>
      <w:r w:rsidR="00A90EE1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(zona o vereda) 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softHyphen/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softHyphen/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softHyphen/>
        <w:t>__________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______corregimiento de___</w:t>
      </w:r>
      <w:r w:rsidR="00C02738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_____,  del Municipio</w:t>
      </w:r>
      <w:r w:rsidR="00C02738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de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__</w:t>
      </w:r>
      <w:r w:rsidR="00C02738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______________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____Departamento</w:t>
      </w:r>
      <w:r w:rsidR="00C02738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de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</w:t>
      </w:r>
      <w:r w:rsidR="00C02738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____________________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distinguido con el folio de matrícula inmobiliaria número ________________ de la Oficina de Registro de Instrumentos Públicos de __</w:t>
      </w:r>
      <w:r w:rsidR="00C02738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________</w:t>
      </w:r>
      <w:r w:rsidR="00A90EE1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________.  </w:t>
      </w:r>
    </w:p>
    <w:p w14:paraId="5E70543A" w14:textId="77777777" w:rsidR="00C02738" w:rsidRPr="0068348C" w:rsidRDefault="00C02738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3C14C0A1" w14:textId="43054807" w:rsidR="008E13DA" w:rsidRPr="0068348C" w:rsidRDefault="00A90EE1" w:rsidP="008E13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SEGUNDO: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El predio en mención, se encuentra comprendid</w:t>
      </w:r>
      <w:r w:rsidR="0063402D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o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dentro de los siguientes linderos: NORTE ______</w:t>
      </w:r>
      <w:r w:rsidR="0063402D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______________________________________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______,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con una </w:t>
      </w:r>
      <w:r w:rsidR="0063402D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e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xtensión de___________; SUR__________</w:t>
      </w:r>
      <w:r w:rsidR="0063402D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____________________________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__, con una extensión de__</w:t>
      </w:r>
      <w:r w:rsidR="0063402D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____; ESTE____</w:t>
      </w:r>
      <w:r w:rsidR="0063402D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______________________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_______, </w:t>
      </w:r>
      <w:r w:rsidRPr="0068348C">
        <w:rPr>
          <w:rFonts w:ascii="Arial Unicode MS" w:eastAsia="Arial Unicode MS" w:hAnsi="Arial Unicode MS" w:cs="Arial Unicode MS"/>
          <w:color w:val="000000" w:themeColor="text1"/>
          <w:sz w:val="22"/>
          <w:szCs w:val="22"/>
          <w:lang w:val="es-ES" w:eastAsia="en-US"/>
        </w:rPr>
        <w:t xml:space="preserve">con una extensión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de __</w:t>
      </w:r>
      <w:r w:rsidR="0063402D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____;</w:t>
      </w:r>
      <w:r w:rsidRPr="0068348C"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lastRenderedPageBreak/>
        <w:t>OESTE_______</w:t>
      </w:r>
      <w:r w:rsidR="0063402D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___________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___,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con una extensión de ___________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 xml:space="preserve">. </w:t>
      </w:r>
      <w:r w:rsidR="00611B74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(</w:t>
      </w:r>
      <w:r w:rsidR="008E13DA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estos linderos los puede tomar de la escritura de compraventa).</w:t>
      </w:r>
    </w:p>
    <w:p w14:paraId="24A9DA65" w14:textId="77777777" w:rsidR="00A90EE1" w:rsidRPr="0068348C" w:rsidRDefault="00A90EE1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</w:p>
    <w:p w14:paraId="6C7B7D32" w14:textId="34149D5B" w:rsidR="00A90EE1" w:rsidRPr="0068348C" w:rsidRDefault="0039156F" w:rsidP="007F27A9">
      <w:pPr>
        <w:pStyle w:val="Textoindependiente"/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</w:pPr>
      <w:r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>(</w:t>
      </w:r>
      <w:r w:rsidR="0063402D"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 xml:space="preserve">Si bien una de las recomendaciones dadas en este instrumento está dirigida a poder contar con el mayor respaldo documental </w:t>
      </w:r>
      <w:r w:rsidR="00CB123F"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 xml:space="preserve"> -</w:t>
      </w:r>
      <w:r w:rsidR="0063402D"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>escrituras publicas, cartas catastrales, folio de matriculas, entre otros</w:t>
      </w:r>
      <w:r w:rsidR="00CB123F"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 xml:space="preserve">- </w:t>
      </w:r>
      <w:r w:rsidR="0063402D"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 xml:space="preserve">que sustente su relación con el predio, bien sea como propietario, poseedor o tenedor, el hecho de no tener a la mano estos documentos al momento que se estén presentando los actos de invasión o perturbación, no le impide que pueda acudir ante las autoridades de policía y solicitar las medidas aquí descritas. Sin embargo, como se trata de un proceso que se decide en derecho, </w:t>
      </w:r>
      <w:r w:rsidR="00CB123F"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>adquiere</w:t>
      </w:r>
      <w:r w:rsidR="0063402D"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 xml:space="preserve"> importancia todas las pruebas que se aporten y que sustenta la pretensión o petición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>)</w:t>
      </w:r>
      <w:r w:rsidR="0063402D"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 xml:space="preserve">. </w:t>
      </w:r>
    </w:p>
    <w:p w14:paraId="587ECBB7" w14:textId="77777777" w:rsidR="00A90EE1" w:rsidRPr="0068348C" w:rsidRDefault="00A90EE1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135A22B2" w14:textId="057D2E55" w:rsidR="00A90EE1" w:rsidRPr="0068348C" w:rsidRDefault="00A90EE1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TERCERO: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 Sobre el predio descrito en los hechos precedentes he venido ejerciendo actos posesorios de manera quieta, pacífica e ininterrumpida. En mi calidad de propietario he </w:t>
      </w:r>
      <w:r w:rsidR="0039156F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realizado</w:t>
      </w:r>
      <w:r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  <w:t>________</w:t>
      </w:r>
      <w:r w:rsidR="0039156F"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  <w:t>______________________________________________________</w:t>
      </w:r>
      <w:proofErr w:type="gramStart"/>
      <w:r w:rsidR="0039156F"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  <w:t>_</w:t>
      </w:r>
      <w:r w:rsidR="0039156F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</w:t>
      </w:r>
      <w:proofErr w:type="gramEnd"/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describir aquí las actividades que ha desarrollado, que esta desarrollando</w:t>
      </w:r>
      <w:r w:rsidR="0039156F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 y que desarrollará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. Por ejemplo, el tipo de explotación, siembra, labores de mantenimiento, construcciones)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.  </w:t>
      </w:r>
    </w:p>
    <w:p w14:paraId="03F1B9C5" w14:textId="77777777" w:rsidR="00A90EE1" w:rsidRPr="0068348C" w:rsidRDefault="00A90EE1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6B706965" w14:textId="1FC0E156" w:rsidR="00A90EE1" w:rsidRPr="0068348C" w:rsidRDefault="00A90EE1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CUARTO: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El día __</w:t>
      </w:r>
      <w:r w:rsidR="00C121C8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 de _</w:t>
      </w:r>
      <w:r w:rsidR="00C121C8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__del 202____, el querellado ____________</w:t>
      </w:r>
      <w:r w:rsidR="008768B2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(aquí describir como han sido los actos de perturbación o invasión. </w:t>
      </w:r>
      <w:r w:rsidR="008768B2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Es una descripción espontanea de lo que ha sucedido, sin dejar de ser claro en el relato.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Tenga en cuenta los comportamientos contrarios a la posesión que describe el art. 77 del Código Nacional de Policía</w:t>
      </w:r>
      <w:r w:rsidR="00234F3E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 y Convivencia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)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 xml:space="preserve">  </w:t>
      </w:r>
    </w:p>
    <w:p w14:paraId="528835AF" w14:textId="77777777" w:rsidR="00A90EE1" w:rsidRPr="0068348C" w:rsidRDefault="00A90EE1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4E806D4A" w14:textId="46AEF9F2" w:rsidR="00A90EE1" w:rsidRPr="0068348C" w:rsidRDefault="00A90EE1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QUINTO: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Los actos desplegados por el </w:t>
      </w:r>
      <w:proofErr w:type="gramStart"/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querellado  perturban</w:t>
      </w:r>
      <w:proofErr w:type="gramEnd"/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de manera flagrante la posesión tranquila que </w:t>
      </w:r>
      <w:r w:rsidR="00786433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he venido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ejerciendo sobre </w:t>
      </w:r>
      <w:r w:rsidR="00E751C2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mi finca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, perturbando así mismo, la actividad económica que </w:t>
      </w:r>
      <w:r w:rsidR="00786433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vengo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adelantando con el cultivo de___</w:t>
      </w:r>
      <w:r w:rsidR="008768B2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_______________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____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</w:t>
      </w:r>
      <w:r w:rsidR="00234F3E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e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ste es otro ejemplo que se propone, que variará dependiendo de los hechos que se presente en cada caso)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.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 </w:t>
      </w:r>
    </w:p>
    <w:p w14:paraId="2FED8D3F" w14:textId="77777777" w:rsidR="00A90EE1" w:rsidRPr="0068348C" w:rsidRDefault="00A90EE1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23E72DBF" w14:textId="567EE812" w:rsidR="00A90EE1" w:rsidRPr="0068348C" w:rsidRDefault="00A90EE1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lastRenderedPageBreak/>
        <w:t>SEXTO:</w:t>
      </w:r>
      <w:r w:rsidRPr="0068348C">
        <w:rPr>
          <w:rFonts w:ascii="Arial Unicode MS" w:eastAsia="Arial Unicode MS" w:hAnsi="Arial Unicode MS" w:cs="Arial Unicode MS"/>
          <w:b/>
          <w:sz w:val="22"/>
          <w:szCs w:val="22"/>
          <w:lang w:val="es-ES"/>
        </w:rPr>
        <w:t xml:space="preserve"> 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El reprochable actuar del </w:t>
      </w:r>
      <w:proofErr w:type="gramStart"/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querellado  que</w:t>
      </w:r>
      <w:proofErr w:type="gramEnd"/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perturba los derechos de posesión ejercidos </w:t>
      </w:r>
      <w:r w:rsidR="008E13DA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por el querellante</w:t>
      </w:r>
      <w:r w:rsidR="008E13DA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está tipificado en la Ley 1801 de 2016 como comportamientos contrarios a la posesión y mera tenencia de los bienes inmuebles</w:t>
      </w:r>
      <w:r w:rsidR="007A3EF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,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="00234F3E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dado que,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los actos </w:t>
      </w:r>
      <w:r w:rsidR="00234F3E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desplegados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perturban, alteran e interrumpen la posesión de un inmueble</w:t>
      </w:r>
      <w:r w:rsidR="007A3EF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,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ocupándolo</w:t>
      </w:r>
      <w:r w:rsidR="007A3EF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de manera ilegal. </w:t>
      </w:r>
    </w:p>
    <w:p w14:paraId="3C913216" w14:textId="77777777" w:rsidR="0068348C" w:rsidRPr="0068348C" w:rsidRDefault="0068348C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0CEF79C0" w14:textId="4EA91FFB" w:rsidR="00A90EE1" w:rsidRPr="0068348C" w:rsidRDefault="00A90EE1" w:rsidP="007F27A9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2.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ab/>
        <w:t>PRETENSIONES</w:t>
      </w:r>
    </w:p>
    <w:p w14:paraId="5BF4914B" w14:textId="77777777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5076DAF0" w14:textId="6A08F1C7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Teniendo en cuenta los anteriores hechos acudimos a su autoridad, Señor Inspector de Policía, para que, previo el agotamiento del procedimiento verbal </w:t>
      </w:r>
      <w:r w:rsidR="007A3EF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a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breviado (artículo 223 del Código Nacional de Policía</w:t>
      </w:r>
      <w:r w:rsidR="00234F3E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y Convivencia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) y a través de medidas correctivas y órdenes de policía atienda las siguientes pretensiones:</w:t>
      </w:r>
    </w:p>
    <w:p w14:paraId="7ABA0A37" w14:textId="77777777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2E6D201A" w14:textId="649CD5F3" w:rsidR="009B1070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PRIMERA</w:t>
      </w:r>
      <w:r w:rsidR="00E8467B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:</w:t>
      </w:r>
      <w:r w:rsidR="00E8467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="00ED4D88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Declarar contraventor de las normas de convivencia al señor ________________________</w:t>
      </w:r>
      <w:r w:rsidR="007A3EF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, en términos que señala el artículo 77 de la Ley 1801 de 2016.</w:t>
      </w:r>
      <w:r w:rsidR="007A3EFB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 </w:t>
      </w:r>
      <w:r w:rsidR="00ED4D88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(puede</w:t>
      </w:r>
      <w:r w:rsidR="000F0BE3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n</w:t>
      </w:r>
      <w:r w:rsidR="00ED4D88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 ser varios los contraventores</w:t>
      </w:r>
      <w:r w:rsidR="007A3EFB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 o querellados</w:t>
      </w:r>
      <w:r w:rsidR="00ED4D88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, en ese caso, redactar la pretensión en plural</w:t>
      </w:r>
      <w:r w:rsidR="000F0BE3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. También se puede suceder que solo se conoce el nombre de algunos contraventores y de otros no, en este caso, se puede hacer referencia a los nombres de las personas conocida e incluir la expresión “y demás personas indeterminadas”</w:t>
      </w:r>
      <w:r w:rsidR="00ED4D88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)</w:t>
      </w:r>
      <w:r w:rsidR="000F0BE3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. </w:t>
      </w:r>
    </w:p>
    <w:p w14:paraId="507C2933" w14:textId="77777777" w:rsidR="009B1070" w:rsidRPr="0068348C" w:rsidRDefault="009B1070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333C9645" w14:textId="624DBD4A" w:rsidR="00ED4D88" w:rsidRPr="0068348C" w:rsidRDefault="002B15F5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SEGUNDA</w:t>
      </w:r>
      <w:r w:rsidR="00E8467B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:</w:t>
      </w:r>
      <w:r w:rsidR="00E8467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="009B1070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Como consecuencia de lo anterior, se ordene la restitución del bien inmueble</w:t>
      </w:r>
      <w:r w:rsidR="006153B4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______________________________ </w:t>
      </w:r>
      <w:r w:rsidR="006153B4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(</w:t>
      </w:r>
      <w:r w:rsidR="006153B4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aquí describir el bien inmueble con datos como nombre del predio, departamento, municipio, corregimiento, vereda donde esta ubicado)</w:t>
      </w:r>
      <w:r w:rsidR="006153B4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="009B1070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que fuera ocupad</w:t>
      </w:r>
      <w:r w:rsidR="000D7C4D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o</w:t>
      </w:r>
      <w:r w:rsidR="009B1070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por vías de hecho por _____________________________________________y demás personas indeterminadas</w:t>
      </w:r>
      <w:r w:rsidR="000D7C4D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, </w:t>
      </w:r>
      <w:r w:rsidR="000D7C4D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(esto último en el caso que no se conozca todos los nombres de quienes están perturbando o invadiendo el predio).</w:t>
      </w:r>
    </w:p>
    <w:p w14:paraId="653DD5A0" w14:textId="10394D78" w:rsidR="000D7C4D" w:rsidRPr="0068348C" w:rsidRDefault="000D7C4D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</w:pPr>
    </w:p>
    <w:p w14:paraId="015DAF1E" w14:textId="3413EF39" w:rsidR="000D7C4D" w:rsidRPr="0068348C" w:rsidRDefault="002B15F5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TERCERA</w:t>
      </w:r>
      <w:r w:rsidR="00E8467B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:</w:t>
      </w:r>
      <w:r w:rsidR="00E8467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="0062049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ORDENAR en los términos del parágrafo 1del artículo 79 de la Ley 1801 de 2016, el desalojo del </w:t>
      </w:r>
      <w:r w:rsidR="0062049B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(o de los) </w:t>
      </w:r>
      <w:r w:rsidR="0062049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ocupante de hecho</w:t>
      </w:r>
      <w:r w:rsidR="00D43028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. Para ello, solicito a su despacho que dicho desalojo se efectúe </w:t>
      </w:r>
      <w:r w:rsidR="0062049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dentro de las 24 horas siguiente a la orden</w:t>
      </w:r>
      <w:r w:rsidR="00D43028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.</w:t>
      </w:r>
    </w:p>
    <w:p w14:paraId="56671E37" w14:textId="4CFEF62D" w:rsidR="006153B4" w:rsidRPr="0068348C" w:rsidRDefault="006153B4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45BDCE06" w14:textId="1A583EAE" w:rsidR="00B552C2" w:rsidRPr="0068348C" w:rsidRDefault="002B15F5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lastRenderedPageBreak/>
        <w:t>CUARTA</w:t>
      </w:r>
      <w:r w:rsidR="00E8467B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:</w:t>
      </w:r>
      <w:r w:rsidR="00E8467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="006153B4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ORDENAR que las cosas vuelvan al estado que tenían antes de los actos de perturbación. </w:t>
      </w:r>
    </w:p>
    <w:p w14:paraId="0EA62F9F" w14:textId="77777777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187D9DE9" w14:textId="74AE59CA" w:rsidR="00B552C2" w:rsidRPr="0068348C" w:rsidRDefault="006153B4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QUINT</w:t>
      </w:r>
      <w:r w:rsidR="00F575DB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A</w:t>
      </w:r>
      <w:r w:rsidR="00636C0B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:</w:t>
      </w:r>
      <w:r w:rsidR="00636C0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="00B552C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IMPONER al querellado las medidas correctivas de </w:t>
      </w:r>
      <w:r w:rsidR="00636C0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m</w:t>
      </w:r>
      <w:r w:rsidR="00B552C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ultas (las más gravosas) por haber vulnerado las disposiciones de convivencia a que se han hecho referencia a lo largo de la acción policiva, incurriendo en los comportamientos señalados en el artículo 77 del Código Nacional de Policía</w:t>
      </w:r>
      <w:r w:rsidR="00234F3E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y Convivencia</w:t>
      </w:r>
      <w:r w:rsidR="00B552C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.</w:t>
      </w:r>
    </w:p>
    <w:p w14:paraId="261FC17F" w14:textId="77777777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2B4EF46A" w14:textId="229B13B1" w:rsidR="00B552C2" w:rsidRPr="0068348C" w:rsidRDefault="006153B4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SEXT</w:t>
      </w:r>
      <w:r w:rsidR="00F575DB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A</w:t>
      </w:r>
      <w:r w:rsidR="00636C0B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:</w:t>
      </w:r>
      <w:r w:rsidR="00636C0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="00B552C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ORDENAR al querellado </w:t>
      </w:r>
      <w:r w:rsidR="000F5BF6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abstenerse </w:t>
      </w:r>
      <w:r w:rsidR="00B552C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de realizar acciones que originen perturbación, alteración o interrumpan el uso y goce </w:t>
      </w:r>
      <w:r w:rsidR="00D94048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que viene ejerciendo el suscrito </w:t>
      </w:r>
      <w:r w:rsidR="000F5BF6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en el predio </w:t>
      </w:r>
      <w:r w:rsidR="00B552C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“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_______________</w:t>
      </w:r>
      <w:r w:rsidR="00B552C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”</w:t>
      </w:r>
      <w:r w:rsidR="00D94048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.</w:t>
      </w:r>
    </w:p>
    <w:p w14:paraId="0F0340BB" w14:textId="77777777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0AD6FE95" w14:textId="12EA6957" w:rsidR="00B552C2" w:rsidRPr="0068348C" w:rsidRDefault="006153B4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SEPTIM</w:t>
      </w:r>
      <w:r w:rsidR="00F575DB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A</w:t>
      </w:r>
      <w:r w:rsidR="00636C0B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:</w:t>
      </w:r>
      <w:r w:rsidR="00636C0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="00B552C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ADVERTIR al querellado que en caso de desacato, sustracción u omisión en el cumplimiento de las decisiones u órdenes de las autoridades de policía dispuestas al finalizar el proceso verbal abreviado incurrirá en conducta punible de conformidad con la legislación penal.</w:t>
      </w:r>
    </w:p>
    <w:p w14:paraId="74F159E4" w14:textId="77777777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6056C0CA" w14:textId="38DD5932" w:rsidR="00B552C2" w:rsidRPr="0068348C" w:rsidRDefault="002B15F5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OCTAVA</w:t>
      </w:r>
      <w:r w:rsidR="00636C0B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:</w:t>
      </w:r>
      <w:r w:rsidR="00636C0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="00B552C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Dejar a las partes en libertad para acudir a la justicia ordinaria.</w:t>
      </w:r>
    </w:p>
    <w:p w14:paraId="1EB392A1" w14:textId="77777777" w:rsidR="00664D34" w:rsidRPr="0068348C" w:rsidRDefault="00664D34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58341EA3" w14:textId="28E3B49D" w:rsidR="00B552C2" w:rsidRPr="0068348C" w:rsidRDefault="00B552C2" w:rsidP="001C6FF0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Unicode MS" w:eastAsia="Arial Unicode MS" w:hAnsi="Arial Unicode MS" w:cs="Arial Unicode MS"/>
          <w:b/>
          <w:bCs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Cs w:val="22"/>
          <w:lang w:val="es-ES"/>
        </w:rPr>
        <w:t>PRUEBAS</w:t>
      </w:r>
    </w:p>
    <w:p w14:paraId="4D151A35" w14:textId="77777777" w:rsidR="000F5055" w:rsidRPr="0068348C" w:rsidRDefault="000F5055" w:rsidP="007F27A9">
      <w:pPr>
        <w:pBdr>
          <w:top w:val="nil"/>
          <w:left w:val="nil"/>
          <w:bottom w:val="nil"/>
          <w:right w:val="nil"/>
          <w:between w:val="nil"/>
        </w:pBdr>
        <w:ind w:left="927"/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</w:pPr>
    </w:p>
    <w:p w14:paraId="62883452" w14:textId="10597D9B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De la manera más atenta y respetuosa nos permitimos solicitar al señor Inspector de Policía tener como pruebas de los hechos que fundamentan </w:t>
      </w:r>
      <w:r w:rsidR="002B15F5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esta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querella las siguientes:</w:t>
      </w:r>
    </w:p>
    <w:p w14:paraId="1E4C1737" w14:textId="77777777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68236242" w14:textId="77777777" w:rsidR="00B552C2" w:rsidRPr="0068348C" w:rsidRDefault="00B552C2" w:rsidP="001C6FF0">
      <w:pPr>
        <w:pStyle w:val="Prrafode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b/>
          <w:bCs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 xml:space="preserve"> </w:t>
      </w:r>
      <w:r w:rsidRPr="0068348C">
        <w:rPr>
          <w:rFonts w:ascii="Arial Unicode MS" w:eastAsia="Arial Unicode MS" w:hAnsi="Arial Unicode MS" w:cs="Arial Unicode MS"/>
          <w:b/>
          <w:bCs/>
          <w:szCs w:val="22"/>
          <w:lang w:val="es-ES" w:eastAsia="es-ES_tradnl"/>
        </w:rPr>
        <w:t>Documentales que se anexan:</w:t>
      </w:r>
    </w:p>
    <w:p w14:paraId="307D708B" w14:textId="5F7BDA03" w:rsidR="00B552C2" w:rsidRPr="0068348C" w:rsidRDefault="00572B8E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(A </w:t>
      </w:r>
      <w:r w:rsidR="006435F0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continuación,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 </w:t>
      </w:r>
      <w:r w:rsidR="00914631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s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e dan algunos </w:t>
      </w:r>
      <w:r w:rsidR="002B15F5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ejemplos)</w:t>
      </w:r>
    </w:p>
    <w:p w14:paraId="5FAF93BB" w14:textId="77777777" w:rsidR="00914631" w:rsidRPr="0068348C" w:rsidRDefault="00914631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</w:pPr>
    </w:p>
    <w:p w14:paraId="2365433A" w14:textId="77777777" w:rsidR="00914631" w:rsidRPr="0068348C" w:rsidRDefault="00914631" w:rsidP="001C6FF0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Para indicar los linderos y el área del predio de las querellantes, se sugiere:</w:t>
      </w:r>
    </w:p>
    <w:p w14:paraId="7ED0C38F" w14:textId="77777777" w:rsidR="00914631" w:rsidRPr="0068348C" w:rsidRDefault="00914631" w:rsidP="00914631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</w:p>
    <w:p w14:paraId="29EB4DB2" w14:textId="77777777" w:rsidR="00914631" w:rsidRPr="0068348C" w:rsidRDefault="00914631" w:rsidP="001C6FF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Copia de escritura pública Nro. ______ de fecha ____de _____(mes) del año 20___</w:t>
      </w:r>
    </w:p>
    <w:p w14:paraId="43106C2C" w14:textId="77777777" w:rsidR="00914631" w:rsidRPr="0068348C" w:rsidRDefault="00914631" w:rsidP="001C6FF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lastRenderedPageBreak/>
        <w:t>Copia del levantamiento topográfico realizado en _______ (mes) del año 20____</w:t>
      </w:r>
      <w:proofErr w:type="gramStart"/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_(</w:t>
      </w:r>
      <w:proofErr w:type="gramEnd"/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en caso de tenerlo).</w:t>
      </w:r>
    </w:p>
    <w:p w14:paraId="6812AAE6" w14:textId="77777777" w:rsidR="00914631" w:rsidRPr="0068348C" w:rsidRDefault="00914631" w:rsidP="001C6FF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Copia del certificado de tradición del y libertad del inmueble (en caso de tenerlo)</w:t>
      </w:r>
    </w:p>
    <w:p w14:paraId="2F332E5F" w14:textId="77777777" w:rsidR="00914631" w:rsidRPr="0068348C" w:rsidRDefault="00914631" w:rsidP="001C6FF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(……)</w:t>
      </w:r>
    </w:p>
    <w:p w14:paraId="5986ACCE" w14:textId="77777777" w:rsidR="00914631" w:rsidRPr="0068348C" w:rsidRDefault="00914631" w:rsidP="00914631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1EA040D1" w14:textId="77777777" w:rsidR="00914631" w:rsidRPr="0068348C" w:rsidRDefault="00914631" w:rsidP="001C6FF0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Para demostrar la existencia y/o ejercicio de actos posesorios, se sugiere:</w:t>
      </w:r>
    </w:p>
    <w:p w14:paraId="04E34D93" w14:textId="77777777" w:rsidR="00914631" w:rsidRPr="0068348C" w:rsidRDefault="00914631" w:rsidP="00914631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</w:p>
    <w:p w14:paraId="1F23A3FF" w14:textId="77777777" w:rsidR="00914631" w:rsidRPr="0068348C" w:rsidRDefault="00914631" w:rsidP="001C6FF0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Fotografías y videos que muestran algunos cultivos plantados en el predio y mejoras levantadas allí.</w:t>
      </w:r>
    </w:p>
    <w:p w14:paraId="35572BD4" w14:textId="77777777" w:rsidR="00914631" w:rsidRPr="0068348C" w:rsidRDefault="00914631" w:rsidP="00914631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 Unicode MS" w:eastAsia="Arial Unicode MS" w:hAnsi="Arial Unicode MS" w:cs="Arial Unicode MS"/>
          <w:szCs w:val="22"/>
          <w:lang w:val="es-ES" w:eastAsia="es-ES_tradnl"/>
        </w:rPr>
      </w:pPr>
    </w:p>
    <w:p w14:paraId="6C3934B6" w14:textId="77777777" w:rsidR="00914631" w:rsidRPr="0068348C" w:rsidRDefault="00914631" w:rsidP="001C6FF0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Para demostrar los comportamientos contrarios a la convivencia, se sugiere:</w:t>
      </w:r>
    </w:p>
    <w:p w14:paraId="71475629" w14:textId="434A2DB8" w:rsidR="00914631" w:rsidRPr="0068348C" w:rsidRDefault="00914631" w:rsidP="001C6FF0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 xml:space="preserve">Fotografías y videos que contienen la evidencia de la cerca levantada, de los bienes violentados y destruidos, las ocupaciones ilegales.  </w:t>
      </w:r>
    </w:p>
    <w:p w14:paraId="4DB06E96" w14:textId="77777777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048F4A43" w14:textId="77777777" w:rsidR="00B552C2" w:rsidRPr="0068348C" w:rsidRDefault="00B552C2" w:rsidP="001C6FF0">
      <w:pPr>
        <w:pStyle w:val="Prrafode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b/>
          <w:bCs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b/>
          <w:bCs/>
          <w:szCs w:val="22"/>
          <w:lang w:val="es-ES" w:eastAsia="es-ES_tradnl"/>
        </w:rPr>
        <w:t>Testimoniales</w:t>
      </w:r>
    </w:p>
    <w:p w14:paraId="082090AF" w14:textId="77777777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645B40B8" w14:textId="3D73DA30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Atenta y respetuosamente solicitamos al señor Inspector recepcionar el testimonio de las personas que a continuación enunciamos, domiciliadas y residentes en </w:t>
      </w:r>
      <w:r w:rsidR="00802E76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____________________________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, a quienes les constan los actos posesorios de las querellantes, los hechos denunciados como contrarios a la convivencia aquí descritos, junto con las circunstancias de tiempo, modo y luga</w:t>
      </w:r>
      <w:r w:rsidR="0093525E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r.</w:t>
      </w:r>
    </w:p>
    <w:p w14:paraId="1BCEC70F" w14:textId="77777777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66B759B9" w14:textId="008E945C" w:rsidR="00B552C2" w:rsidRPr="0068348C" w:rsidRDefault="00B552C2" w:rsidP="001C6FF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 xml:space="preserve">El señor </w:t>
      </w:r>
      <w:r w:rsidR="00802E76" w:rsidRPr="0068348C">
        <w:rPr>
          <w:rFonts w:ascii="Arial Unicode MS" w:eastAsia="Arial Unicode MS" w:hAnsi="Arial Unicode MS" w:cs="Arial Unicode MS"/>
          <w:b/>
          <w:bCs/>
          <w:i/>
          <w:iCs/>
          <w:szCs w:val="22"/>
          <w:lang w:val="es-ES" w:eastAsia="es-ES_tradnl"/>
        </w:rPr>
        <w:t>(nombre completo de la persona)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Cs w:val="22"/>
          <w:lang w:val="es-ES" w:eastAsia="es-ES_tradnl"/>
        </w:rPr>
        <w:t>,</w:t>
      </w: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 xml:space="preserve"> celular número </w:t>
      </w:r>
      <w:r w:rsidR="00802E76"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_________</w:t>
      </w:r>
    </w:p>
    <w:p w14:paraId="694A9A64" w14:textId="00A4A4AA" w:rsidR="00B552C2" w:rsidRPr="0068348C" w:rsidRDefault="00B552C2" w:rsidP="001C6FF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 xml:space="preserve">El señor </w:t>
      </w:r>
      <w:r w:rsidR="00802E76" w:rsidRPr="0068348C">
        <w:rPr>
          <w:rFonts w:ascii="Arial Unicode MS" w:eastAsia="Arial Unicode MS" w:hAnsi="Arial Unicode MS" w:cs="Arial Unicode MS"/>
          <w:b/>
          <w:bCs/>
          <w:i/>
          <w:iCs/>
          <w:szCs w:val="22"/>
          <w:lang w:val="es-ES" w:eastAsia="es-ES_tradnl"/>
        </w:rPr>
        <w:t>(nombre completo de la persona),</w:t>
      </w:r>
      <w:r w:rsidR="00802E76"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 xml:space="preserve"> celular número _________</w:t>
      </w:r>
    </w:p>
    <w:p w14:paraId="1B9A4652" w14:textId="77777777" w:rsidR="00802E76" w:rsidRPr="0068348C" w:rsidRDefault="00802E76" w:rsidP="001C6FF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 xml:space="preserve">El señor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Cs w:val="22"/>
          <w:lang w:val="es-ES" w:eastAsia="es-ES_tradnl"/>
        </w:rPr>
        <w:t>(nombre completo de la persona),</w:t>
      </w: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 xml:space="preserve"> celular número _________</w:t>
      </w:r>
    </w:p>
    <w:p w14:paraId="474DCA3A" w14:textId="77777777" w:rsidR="00802E76" w:rsidRPr="0068348C" w:rsidRDefault="00802E76" w:rsidP="001C6FF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</w:p>
    <w:p w14:paraId="6E11D474" w14:textId="54573F47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Estos testigos podrán ser citados por intermedio nuestro si así lo estima la Inspección</w:t>
      </w:r>
      <w:r w:rsidR="0008466F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.</w:t>
      </w:r>
    </w:p>
    <w:p w14:paraId="36C34BDB" w14:textId="77777777" w:rsidR="00B552C2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32F9D6F6" w14:textId="77777777" w:rsidR="00EA2D51" w:rsidRDefault="00EA2D51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7D30E08F" w14:textId="77777777" w:rsidR="00EA2D51" w:rsidRDefault="00EA2D51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13B9BF24" w14:textId="77777777" w:rsidR="00EA2D51" w:rsidRPr="0068348C" w:rsidRDefault="00EA2D51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5FFF3A7D" w14:textId="609225D0" w:rsidR="005A179B" w:rsidRPr="0068348C" w:rsidRDefault="0093525E" w:rsidP="00EA2D51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Unicode MS" w:eastAsia="Arial Unicode MS" w:hAnsi="Arial Unicode MS" w:cs="Arial Unicode MS"/>
          <w:b/>
          <w:bCs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Cs w:val="22"/>
          <w:lang w:val="es-ES"/>
        </w:rPr>
        <w:lastRenderedPageBreak/>
        <w:t>FUNDAMENTO</w:t>
      </w:r>
      <w:r w:rsidR="00503296" w:rsidRPr="0068348C">
        <w:rPr>
          <w:rFonts w:ascii="Arial Unicode MS" w:eastAsia="Arial Unicode MS" w:hAnsi="Arial Unicode MS" w:cs="Arial Unicode MS"/>
          <w:b/>
          <w:bCs/>
          <w:szCs w:val="22"/>
          <w:lang w:val="es-ES"/>
        </w:rPr>
        <w:t>S</w:t>
      </w:r>
      <w:r w:rsidRPr="0068348C">
        <w:rPr>
          <w:rFonts w:ascii="Arial Unicode MS" w:eastAsia="Arial Unicode MS" w:hAnsi="Arial Unicode MS" w:cs="Arial Unicode MS"/>
          <w:b/>
          <w:bCs/>
          <w:szCs w:val="22"/>
          <w:lang w:val="es-ES"/>
        </w:rPr>
        <w:t xml:space="preserve"> DE </w:t>
      </w:r>
      <w:r w:rsidR="00B552C2" w:rsidRPr="0068348C">
        <w:rPr>
          <w:rFonts w:ascii="Arial Unicode MS" w:eastAsia="Arial Unicode MS" w:hAnsi="Arial Unicode MS" w:cs="Arial Unicode MS"/>
          <w:b/>
          <w:bCs/>
          <w:szCs w:val="22"/>
          <w:lang w:val="es-ES"/>
        </w:rPr>
        <w:t>DERECHO</w:t>
      </w:r>
    </w:p>
    <w:p w14:paraId="0F8E8626" w14:textId="77777777" w:rsidR="00664D34" w:rsidRPr="0068348C" w:rsidRDefault="00664D34" w:rsidP="00664D3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 Unicode MS" w:eastAsia="Arial Unicode MS" w:hAnsi="Arial Unicode MS" w:cs="Arial Unicode MS"/>
          <w:b/>
          <w:bCs/>
          <w:szCs w:val="22"/>
          <w:lang w:val="es-ES"/>
        </w:rPr>
      </w:pPr>
    </w:p>
    <w:p w14:paraId="332755F3" w14:textId="579D6BBA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Son fundamentos de derecho las disposiciones contenidas en el Código Nacional de Policía </w:t>
      </w:r>
      <w:r w:rsidR="00234F3E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y Convivencia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(Ley 1801 del 2016) especialmente los </w:t>
      </w:r>
      <w:r w:rsidR="00503296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a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rtículos 77</w:t>
      </w:r>
      <w:r w:rsidR="00D94048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y SS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, 190, 212, 223, 149, 150; en concordancia con el Código General del Proceso.</w:t>
      </w:r>
    </w:p>
    <w:p w14:paraId="07192C63" w14:textId="77777777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6BC89506" w14:textId="07D6F074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Los hechos descritos constituyen comportamientos contrarios a la posesión y mera tenencia de los bienes inmuebles de conformidad con el artículo 77 ya citado. Específicamente, el querellado valiéndose de su fuerza y actos unilaterales ha ocupado ilegalmente la “</w:t>
      </w:r>
      <w:r w:rsidR="0034194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______________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”</w:t>
      </w:r>
      <w:r w:rsidR="00D94048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="00D94048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(nombre del predio)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, ha ejercido hechos que alteran </w:t>
      </w:r>
      <w:r w:rsidR="006D3F1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la posesión tranquila y </w:t>
      </w:r>
      <w:r w:rsidR="00974AE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pacífica</w:t>
      </w:r>
      <w:r w:rsidR="006D3F1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que he venido ejerciendo por mas de _________, sin que a la fecha se hayan presentado </w:t>
      </w:r>
      <w:r w:rsidR="00974AE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actos de violencia y vías de hechos, como las desplegad</w:t>
      </w:r>
      <w:r w:rsidR="00D94048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o</w:t>
      </w:r>
      <w:r w:rsidR="00974AE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s por el querellado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. </w:t>
      </w:r>
    </w:p>
    <w:p w14:paraId="0909F6D4" w14:textId="77777777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5E4EC901" w14:textId="25BBCCAA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Estos comportamientos impiden e interrumpen </w:t>
      </w:r>
      <w:r w:rsidR="00974AE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la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sana convivencia y se ha convertido en la principal dificultad para continuar con </w:t>
      </w:r>
      <w:r w:rsidR="00974AE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el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proyecto </w:t>
      </w:r>
      <w:r w:rsidR="00974AE2"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/>
        </w:rPr>
        <w:t>________</w:t>
      </w:r>
      <w:r w:rsidR="002B15F5"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/>
        </w:rPr>
        <w:t>_</w:t>
      </w:r>
      <w:r w:rsidR="002B15F5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 (</w:t>
      </w:r>
      <w:r w:rsidR="00974AE2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aquí se puede describir de manera sucinta las consecuencias o afectaciones que están </w:t>
      </w:r>
      <w:r w:rsidR="002B15F5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generando los</w:t>
      </w:r>
      <w:r w:rsidR="00974AE2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 actos de perturbación).</w:t>
      </w:r>
    </w:p>
    <w:p w14:paraId="0F8208BA" w14:textId="77777777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0A95877D" w14:textId="38309E1B" w:rsidR="00B552C2" w:rsidRPr="0068348C" w:rsidRDefault="00B552C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En consecuencia, </w:t>
      </w:r>
      <w:r w:rsidR="00974AE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recurro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a la autoridad </w:t>
      </w:r>
      <w:r w:rsidR="002D7CFC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buscando la restitución y protección del </w:t>
      </w:r>
      <w:r w:rsidR="002B15F5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bien inmueble</w:t>
      </w:r>
      <w:r w:rsidR="002D7CFC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descrito en los acápites precedentes, así como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recuperar </w:t>
      </w:r>
      <w:r w:rsidR="002D7CFC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la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posesión plena</w:t>
      </w:r>
      <w:r w:rsidR="002D7CFC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.</w:t>
      </w:r>
    </w:p>
    <w:p w14:paraId="43123E0D" w14:textId="77777777" w:rsidR="002D7CFC" w:rsidRPr="0068348C" w:rsidRDefault="002D7CFC" w:rsidP="007F27A9">
      <w:pPr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</w:p>
    <w:p w14:paraId="2C6D90D0" w14:textId="77777777" w:rsidR="00A90EE1" w:rsidRPr="0068348C" w:rsidRDefault="00A90EE1" w:rsidP="007F27A9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5.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ab/>
        <w:t>COMPETENCIA</w:t>
      </w:r>
    </w:p>
    <w:p w14:paraId="02594359" w14:textId="77777777" w:rsidR="00A90EE1" w:rsidRPr="0068348C" w:rsidRDefault="00A90EE1" w:rsidP="007F27A9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35796142" w14:textId="6B5213B5" w:rsidR="00A90EE1" w:rsidRPr="0068348C" w:rsidRDefault="00A90EE1" w:rsidP="007F27A9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Teniendo en cuenta el lugar donde sucedieron los hechos referidos en esta querella policiva y de conformidad con el </w:t>
      </w:r>
      <w:r w:rsidR="002D7CFC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a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rtículo 206 del Código Nacional de Policía</w:t>
      </w:r>
      <w:r w:rsidR="00503296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y Convivencia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, es usted competente señor Inspector para conocer en primera instancia la aplicación de las medidas correctivas reguladas en el Código </w:t>
      </w:r>
      <w:r w:rsidR="00503296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citado</w:t>
      </w:r>
      <w:r w:rsidR="00D94048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.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</w:p>
    <w:p w14:paraId="0C94F61A" w14:textId="77777777" w:rsidR="00A90EE1" w:rsidRPr="0068348C" w:rsidRDefault="00A90EE1" w:rsidP="007F27A9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49B1F4BF" w14:textId="77777777" w:rsidR="00A90EE1" w:rsidRPr="0068348C" w:rsidRDefault="00A90EE1" w:rsidP="007F27A9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6.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ab/>
        <w:t>ANEXOS</w:t>
      </w:r>
    </w:p>
    <w:p w14:paraId="4B073128" w14:textId="77777777" w:rsidR="00A90EE1" w:rsidRPr="0068348C" w:rsidRDefault="00A90EE1" w:rsidP="007F27A9">
      <w:pPr>
        <w:jc w:val="center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183F73BF" w14:textId="484EE272" w:rsidR="00A90EE1" w:rsidRPr="0068348C" w:rsidRDefault="00A90EE1" w:rsidP="007F27A9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Anexamos lo anunciado en el acápite de pruebas documentales.</w:t>
      </w:r>
    </w:p>
    <w:p w14:paraId="4C5C8AB4" w14:textId="293B4AF6" w:rsidR="00A90EE1" w:rsidRPr="0068348C" w:rsidRDefault="00A90EE1" w:rsidP="0068348C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lastRenderedPageBreak/>
        <w:t>7.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ab/>
        <w:t>NOTIFICACIONES</w:t>
      </w:r>
    </w:p>
    <w:p w14:paraId="71C39EEC" w14:textId="6CE2D594" w:rsidR="00A90EE1" w:rsidRPr="0068348C" w:rsidRDefault="00A90EE1" w:rsidP="0068348C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A continuación, encuentra la información para la notificación de cualquier acto relacionado con la presente querella policiva: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(Nombre completo, ciudad, dirección, teléfono y correo electrónico</w:t>
      </w:r>
      <w:r w:rsidR="00665BA0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 del querellante y querellado)</w:t>
      </w:r>
    </w:p>
    <w:p w14:paraId="2B0640E8" w14:textId="38609938" w:rsidR="00A90EE1" w:rsidRDefault="00A90EE1" w:rsidP="007F27A9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Cordialmente,</w:t>
      </w:r>
    </w:p>
    <w:p w14:paraId="21857299" w14:textId="77777777" w:rsidR="00EA2D51" w:rsidRPr="0068348C" w:rsidRDefault="00EA2D51" w:rsidP="007F27A9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29F4BF54" w14:textId="77777777" w:rsidR="00A90EE1" w:rsidRPr="0068348C" w:rsidRDefault="00A90EE1" w:rsidP="007F27A9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_______________________</w:t>
      </w:r>
    </w:p>
    <w:p w14:paraId="2D5CB217" w14:textId="77777777" w:rsidR="00A90EE1" w:rsidRPr="0068348C" w:rsidRDefault="00A90EE1" w:rsidP="007F27A9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Nombre </w:t>
      </w:r>
    </w:p>
    <w:p w14:paraId="58E4D9BF" w14:textId="77777777" w:rsidR="0068348C" w:rsidRDefault="00A90EE1" w:rsidP="0068348C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CC. </w:t>
      </w:r>
    </w:p>
    <w:bookmarkEnd w:id="0"/>
    <w:p w14:paraId="7ECAA92A" w14:textId="77777777" w:rsidR="007519B7" w:rsidRPr="0068348C" w:rsidRDefault="007519B7" w:rsidP="007F27A9">
      <w:pPr>
        <w:pStyle w:val="NormalWeb"/>
        <w:spacing w:before="0" w:before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sectPr w:rsidR="007519B7" w:rsidRPr="0068348C" w:rsidSect="0068348C">
      <w:headerReference w:type="even" r:id="rId11"/>
      <w:headerReference w:type="default" r:id="rId12"/>
      <w:headerReference w:type="first" r:id="rId13"/>
      <w:pgSz w:w="12240" w:h="15840" w:code="1"/>
      <w:pgMar w:top="1418" w:right="1418" w:bottom="1418" w:left="1418" w:header="709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7C64" w14:textId="77777777" w:rsidR="00825A56" w:rsidRDefault="00825A56">
      <w:r>
        <w:separator/>
      </w:r>
    </w:p>
  </w:endnote>
  <w:endnote w:type="continuationSeparator" w:id="0">
    <w:p w14:paraId="4FFA32C3" w14:textId="77777777" w:rsidR="00825A56" w:rsidRDefault="0082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5F64" w14:textId="77777777" w:rsidR="00825A56" w:rsidRDefault="00825A56">
      <w:r>
        <w:rPr>
          <w:color w:val="000000"/>
        </w:rPr>
        <w:separator/>
      </w:r>
    </w:p>
  </w:footnote>
  <w:footnote w:type="continuationSeparator" w:id="0">
    <w:p w14:paraId="42C8D14F" w14:textId="77777777" w:rsidR="00825A56" w:rsidRDefault="00825A56">
      <w:r>
        <w:continuationSeparator/>
      </w:r>
    </w:p>
  </w:footnote>
  <w:footnote w:id="1">
    <w:p w14:paraId="25A6FBB8" w14:textId="4F6A04A9" w:rsidR="00627790" w:rsidRPr="00627790" w:rsidRDefault="0062779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Atendiendo la naturaleza de los derechos involucrados en estos casos, se recomienda que el ejercicio de estas acciones y peticiones, se acompañen de un profesional del derecho que ayude a orientar las actuaciones.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FCE" w14:textId="44753AB9" w:rsidR="00E77736" w:rsidRDefault="00E777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8955" w14:textId="605AA0C6" w:rsidR="005D3C27" w:rsidRDefault="00825A56"/>
  <w:p w14:paraId="2CBF38F4" w14:textId="77777777" w:rsidR="005D3C27" w:rsidRDefault="00825A56"/>
  <w:p w14:paraId="3EF8AF86" w14:textId="77777777" w:rsidR="005D3C27" w:rsidRDefault="00825A56" w:rsidP="0068348C">
    <w:pPr>
      <w:jc w:val="right"/>
    </w:pPr>
  </w:p>
  <w:p w14:paraId="65727B13" w14:textId="77777777" w:rsidR="005D3C27" w:rsidRDefault="00825A56"/>
  <w:p w14:paraId="73E8681C" w14:textId="77777777" w:rsidR="005D3C27" w:rsidRDefault="000675BB">
    <w:pPr>
      <w:pStyle w:val="Encabezado"/>
      <w:tabs>
        <w:tab w:val="left" w:pos="4419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</w:r>
  </w:p>
  <w:p w14:paraId="35EEDCB4" w14:textId="77777777" w:rsidR="005D3C27" w:rsidRDefault="000675BB">
    <w:pPr>
      <w:pStyle w:val="Encabezado"/>
      <w:tabs>
        <w:tab w:val="left" w:pos="1515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</w:r>
  </w:p>
  <w:p w14:paraId="2795B9D6" w14:textId="77777777" w:rsidR="005D3C27" w:rsidRDefault="00825A56"/>
  <w:p w14:paraId="3607156B" w14:textId="77777777" w:rsidR="005D3C27" w:rsidRDefault="00825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8AE8" w14:textId="4DAEC2D5" w:rsidR="00E77736" w:rsidRDefault="00E777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189"/>
    <w:multiLevelType w:val="hybridMultilevel"/>
    <w:tmpl w:val="5E380B26"/>
    <w:lvl w:ilvl="0" w:tplc="FFFFFFFF">
      <w:start w:val="1"/>
      <w:numFmt w:val="upp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010864"/>
    <w:multiLevelType w:val="multilevel"/>
    <w:tmpl w:val="6BD2DB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upperLetter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0FE0F78"/>
    <w:multiLevelType w:val="hybridMultilevel"/>
    <w:tmpl w:val="0E1247D8"/>
    <w:lvl w:ilvl="0" w:tplc="FFFFFFFF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037CA9"/>
    <w:multiLevelType w:val="hybridMultilevel"/>
    <w:tmpl w:val="5E380B26"/>
    <w:lvl w:ilvl="0" w:tplc="FFFFFFFF">
      <w:start w:val="1"/>
      <w:numFmt w:val="upp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096AB8"/>
    <w:multiLevelType w:val="hybridMultilevel"/>
    <w:tmpl w:val="F99EA752"/>
    <w:lvl w:ilvl="0" w:tplc="F93E736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24A69"/>
    <w:multiLevelType w:val="hybridMultilevel"/>
    <w:tmpl w:val="E19E16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926F2"/>
    <w:multiLevelType w:val="hybridMultilevel"/>
    <w:tmpl w:val="962EEA7E"/>
    <w:lvl w:ilvl="0" w:tplc="C666C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82E05"/>
    <w:multiLevelType w:val="hybridMultilevel"/>
    <w:tmpl w:val="0AC0AFBA"/>
    <w:lvl w:ilvl="0" w:tplc="A998B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33BD"/>
    <w:multiLevelType w:val="hybridMultilevel"/>
    <w:tmpl w:val="3086F556"/>
    <w:lvl w:ilvl="0" w:tplc="040A000F">
      <w:start w:val="1"/>
      <w:numFmt w:val="decimal"/>
      <w:lvlText w:val="%1."/>
      <w:lvlJc w:val="left"/>
      <w:pPr>
        <w:ind w:left="567" w:hanging="360"/>
      </w:pPr>
    </w:lvl>
    <w:lvl w:ilvl="1" w:tplc="040A0019" w:tentative="1">
      <w:start w:val="1"/>
      <w:numFmt w:val="lowerLetter"/>
      <w:lvlText w:val="%2."/>
      <w:lvlJc w:val="left"/>
      <w:pPr>
        <w:ind w:left="1287" w:hanging="360"/>
      </w:pPr>
    </w:lvl>
    <w:lvl w:ilvl="2" w:tplc="040A001B" w:tentative="1">
      <w:start w:val="1"/>
      <w:numFmt w:val="lowerRoman"/>
      <w:lvlText w:val="%3."/>
      <w:lvlJc w:val="right"/>
      <w:pPr>
        <w:ind w:left="2007" w:hanging="180"/>
      </w:pPr>
    </w:lvl>
    <w:lvl w:ilvl="3" w:tplc="040A000F" w:tentative="1">
      <w:start w:val="1"/>
      <w:numFmt w:val="decimal"/>
      <w:lvlText w:val="%4."/>
      <w:lvlJc w:val="left"/>
      <w:pPr>
        <w:ind w:left="2727" w:hanging="360"/>
      </w:pPr>
    </w:lvl>
    <w:lvl w:ilvl="4" w:tplc="040A0019" w:tentative="1">
      <w:start w:val="1"/>
      <w:numFmt w:val="lowerLetter"/>
      <w:lvlText w:val="%5."/>
      <w:lvlJc w:val="left"/>
      <w:pPr>
        <w:ind w:left="3447" w:hanging="360"/>
      </w:pPr>
    </w:lvl>
    <w:lvl w:ilvl="5" w:tplc="040A001B" w:tentative="1">
      <w:start w:val="1"/>
      <w:numFmt w:val="lowerRoman"/>
      <w:lvlText w:val="%6."/>
      <w:lvlJc w:val="right"/>
      <w:pPr>
        <w:ind w:left="4167" w:hanging="180"/>
      </w:pPr>
    </w:lvl>
    <w:lvl w:ilvl="6" w:tplc="040A000F" w:tentative="1">
      <w:start w:val="1"/>
      <w:numFmt w:val="decimal"/>
      <w:lvlText w:val="%7."/>
      <w:lvlJc w:val="left"/>
      <w:pPr>
        <w:ind w:left="4887" w:hanging="360"/>
      </w:pPr>
    </w:lvl>
    <w:lvl w:ilvl="7" w:tplc="040A0019" w:tentative="1">
      <w:start w:val="1"/>
      <w:numFmt w:val="lowerLetter"/>
      <w:lvlText w:val="%8."/>
      <w:lvlJc w:val="left"/>
      <w:pPr>
        <w:ind w:left="5607" w:hanging="360"/>
      </w:pPr>
    </w:lvl>
    <w:lvl w:ilvl="8" w:tplc="04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2DF84CD1"/>
    <w:multiLevelType w:val="hybridMultilevel"/>
    <w:tmpl w:val="4D4824A2"/>
    <w:lvl w:ilvl="0" w:tplc="326CE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6A452D"/>
    <w:multiLevelType w:val="hybridMultilevel"/>
    <w:tmpl w:val="0E1247D8"/>
    <w:lvl w:ilvl="0" w:tplc="36DC0EC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5" w:hanging="360"/>
      </w:pPr>
    </w:lvl>
    <w:lvl w:ilvl="2" w:tplc="240A001B" w:tentative="1">
      <w:start w:val="1"/>
      <w:numFmt w:val="lowerRoman"/>
      <w:lvlText w:val="%3."/>
      <w:lvlJc w:val="right"/>
      <w:pPr>
        <w:ind w:left="2585" w:hanging="180"/>
      </w:pPr>
    </w:lvl>
    <w:lvl w:ilvl="3" w:tplc="240A000F" w:tentative="1">
      <w:start w:val="1"/>
      <w:numFmt w:val="decimal"/>
      <w:lvlText w:val="%4."/>
      <w:lvlJc w:val="left"/>
      <w:pPr>
        <w:ind w:left="3305" w:hanging="360"/>
      </w:pPr>
    </w:lvl>
    <w:lvl w:ilvl="4" w:tplc="240A0019" w:tentative="1">
      <w:start w:val="1"/>
      <w:numFmt w:val="lowerLetter"/>
      <w:lvlText w:val="%5."/>
      <w:lvlJc w:val="left"/>
      <w:pPr>
        <w:ind w:left="4025" w:hanging="360"/>
      </w:pPr>
    </w:lvl>
    <w:lvl w:ilvl="5" w:tplc="240A001B" w:tentative="1">
      <w:start w:val="1"/>
      <w:numFmt w:val="lowerRoman"/>
      <w:lvlText w:val="%6."/>
      <w:lvlJc w:val="right"/>
      <w:pPr>
        <w:ind w:left="4745" w:hanging="180"/>
      </w:pPr>
    </w:lvl>
    <w:lvl w:ilvl="6" w:tplc="240A000F" w:tentative="1">
      <w:start w:val="1"/>
      <w:numFmt w:val="decimal"/>
      <w:lvlText w:val="%7."/>
      <w:lvlJc w:val="left"/>
      <w:pPr>
        <w:ind w:left="5465" w:hanging="360"/>
      </w:pPr>
    </w:lvl>
    <w:lvl w:ilvl="7" w:tplc="240A0019" w:tentative="1">
      <w:start w:val="1"/>
      <w:numFmt w:val="lowerLetter"/>
      <w:lvlText w:val="%8."/>
      <w:lvlJc w:val="left"/>
      <w:pPr>
        <w:ind w:left="6185" w:hanging="360"/>
      </w:pPr>
    </w:lvl>
    <w:lvl w:ilvl="8" w:tplc="2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92B5E14"/>
    <w:multiLevelType w:val="hybridMultilevel"/>
    <w:tmpl w:val="9B4C1C96"/>
    <w:lvl w:ilvl="0" w:tplc="7F8C85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A4742F"/>
    <w:multiLevelType w:val="hybridMultilevel"/>
    <w:tmpl w:val="0E1247D8"/>
    <w:lvl w:ilvl="0" w:tplc="FFFFFFFF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2700A68"/>
    <w:multiLevelType w:val="hybridMultilevel"/>
    <w:tmpl w:val="72D49FC8"/>
    <w:lvl w:ilvl="0" w:tplc="1D78F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E2539"/>
    <w:multiLevelType w:val="hybridMultilevel"/>
    <w:tmpl w:val="5E380B26"/>
    <w:lvl w:ilvl="0" w:tplc="FFFFFFFF">
      <w:start w:val="1"/>
      <w:numFmt w:val="upp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304171B"/>
    <w:multiLevelType w:val="hybridMultilevel"/>
    <w:tmpl w:val="A2DE8E32"/>
    <w:lvl w:ilvl="0" w:tplc="BB787C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84150"/>
    <w:multiLevelType w:val="multilevel"/>
    <w:tmpl w:val="A27C1942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652D3570"/>
    <w:multiLevelType w:val="hybridMultilevel"/>
    <w:tmpl w:val="E19E1610"/>
    <w:lvl w:ilvl="0" w:tplc="DDDA9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AB186E"/>
    <w:multiLevelType w:val="hybridMultilevel"/>
    <w:tmpl w:val="9766A3EE"/>
    <w:lvl w:ilvl="0" w:tplc="E244EC8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C21749"/>
    <w:multiLevelType w:val="hybridMultilevel"/>
    <w:tmpl w:val="5E380B26"/>
    <w:lvl w:ilvl="0" w:tplc="34FE6954">
      <w:start w:val="1"/>
      <w:numFmt w:val="upp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CE440CA"/>
    <w:multiLevelType w:val="hybridMultilevel"/>
    <w:tmpl w:val="3DC6553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42D61"/>
    <w:multiLevelType w:val="hybridMultilevel"/>
    <w:tmpl w:val="E19E16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6B1A80"/>
    <w:multiLevelType w:val="hybridMultilevel"/>
    <w:tmpl w:val="94B8E596"/>
    <w:lvl w:ilvl="0" w:tplc="4D6806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B22036"/>
    <w:multiLevelType w:val="hybridMultilevel"/>
    <w:tmpl w:val="0C3A925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8236F"/>
    <w:multiLevelType w:val="hybridMultilevel"/>
    <w:tmpl w:val="0E1247D8"/>
    <w:lvl w:ilvl="0" w:tplc="FFFFFFFF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84967DA"/>
    <w:multiLevelType w:val="hybridMultilevel"/>
    <w:tmpl w:val="8BDC084A"/>
    <w:lvl w:ilvl="0" w:tplc="9746CD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83BCB"/>
    <w:multiLevelType w:val="hybridMultilevel"/>
    <w:tmpl w:val="E19E16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11"/>
  </w:num>
  <w:num w:numId="5">
    <w:abstractNumId w:val="20"/>
  </w:num>
  <w:num w:numId="6">
    <w:abstractNumId w:val="6"/>
  </w:num>
  <w:num w:numId="7">
    <w:abstractNumId w:val="23"/>
  </w:num>
  <w:num w:numId="8">
    <w:abstractNumId w:val="15"/>
  </w:num>
  <w:num w:numId="9">
    <w:abstractNumId w:val="19"/>
  </w:num>
  <w:num w:numId="10">
    <w:abstractNumId w:val="17"/>
  </w:num>
  <w:num w:numId="11">
    <w:abstractNumId w:val="13"/>
  </w:num>
  <w:num w:numId="12">
    <w:abstractNumId w:val="1"/>
  </w:num>
  <w:num w:numId="13">
    <w:abstractNumId w:val="10"/>
  </w:num>
  <w:num w:numId="14">
    <w:abstractNumId w:val="9"/>
  </w:num>
  <w:num w:numId="15">
    <w:abstractNumId w:val="0"/>
  </w:num>
  <w:num w:numId="16">
    <w:abstractNumId w:val="4"/>
  </w:num>
  <w:num w:numId="17">
    <w:abstractNumId w:val="3"/>
  </w:num>
  <w:num w:numId="18">
    <w:abstractNumId w:val="5"/>
  </w:num>
  <w:num w:numId="19">
    <w:abstractNumId w:val="24"/>
  </w:num>
  <w:num w:numId="20">
    <w:abstractNumId w:val="25"/>
  </w:num>
  <w:num w:numId="21">
    <w:abstractNumId w:val="26"/>
  </w:num>
  <w:num w:numId="22">
    <w:abstractNumId w:val="12"/>
  </w:num>
  <w:num w:numId="23">
    <w:abstractNumId w:val="22"/>
  </w:num>
  <w:num w:numId="24">
    <w:abstractNumId w:val="14"/>
  </w:num>
  <w:num w:numId="25">
    <w:abstractNumId w:val="21"/>
  </w:num>
  <w:num w:numId="26">
    <w:abstractNumId w:val="2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B3"/>
    <w:rsid w:val="00002FEC"/>
    <w:rsid w:val="00012844"/>
    <w:rsid w:val="00017607"/>
    <w:rsid w:val="00043BD6"/>
    <w:rsid w:val="00057468"/>
    <w:rsid w:val="000675BB"/>
    <w:rsid w:val="000772CA"/>
    <w:rsid w:val="0008466F"/>
    <w:rsid w:val="000A5A5D"/>
    <w:rsid w:val="000B716C"/>
    <w:rsid w:val="000C7186"/>
    <w:rsid w:val="000D7C4D"/>
    <w:rsid w:val="000E5959"/>
    <w:rsid w:val="000F0BE3"/>
    <w:rsid w:val="000F3D6B"/>
    <w:rsid w:val="000F5055"/>
    <w:rsid w:val="000F5BF6"/>
    <w:rsid w:val="00112523"/>
    <w:rsid w:val="0013582A"/>
    <w:rsid w:val="001455CE"/>
    <w:rsid w:val="001651DC"/>
    <w:rsid w:val="0017771E"/>
    <w:rsid w:val="0018146F"/>
    <w:rsid w:val="0019024F"/>
    <w:rsid w:val="001B022C"/>
    <w:rsid w:val="001B085E"/>
    <w:rsid w:val="001B4407"/>
    <w:rsid w:val="001B534D"/>
    <w:rsid w:val="001C6FF0"/>
    <w:rsid w:val="001D3495"/>
    <w:rsid w:val="002034C4"/>
    <w:rsid w:val="00234F3E"/>
    <w:rsid w:val="00250F98"/>
    <w:rsid w:val="00280C44"/>
    <w:rsid w:val="00297F2C"/>
    <w:rsid w:val="002B15F5"/>
    <w:rsid w:val="002B17ED"/>
    <w:rsid w:val="002D2855"/>
    <w:rsid w:val="002D2EF2"/>
    <w:rsid w:val="002D39AF"/>
    <w:rsid w:val="002D44BB"/>
    <w:rsid w:val="002D7CFC"/>
    <w:rsid w:val="002F24B7"/>
    <w:rsid w:val="002F3D0F"/>
    <w:rsid w:val="002F59A9"/>
    <w:rsid w:val="00300980"/>
    <w:rsid w:val="00304228"/>
    <w:rsid w:val="003262F2"/>
    <w:rsid w:val="0034194B"/>
    <w:rsid w:val="003513FB"/>
    <w:rsid w:val="00376F25"/>
    <w:rsid w:val="0039156F"/>
    <w:rsid w:val="00394E55"/>
    <w:rsid w:val="003A22F3"/>
    <w:rsid w:val="003D1973"/>
    <w:rsid w:val="003E1195"/>
    <w:rsid w:val="003E5BEE"/>
    <w:rsid w:val="003F20CD"/>
    <w:rsid w:val="00401BB2"/>
    <w:rsid w:val="00412F82"/>
    <w:rsid w:val="00417E00"/>
    <w:rsid w:val="0042090F"/>
    <w:rsid w:val="00421DB9"/>
    <w:rsid w:val="0042505C"/>
    <w:rsid w:val="004540AB"/>
    <w:rsid w:val="004B01FB"/>
    <w:rsid w:val="004B0349"/>
    <w:rsid w:val="004B6F4B"/>
    <w:rsid w:val="004E0DC3"/>
    <w:rsid w:val="004E563C"/>
    <w:rsid w:val="004F2922"/>
    <w:rsid w:val="004F3557"/>
    <w:rsid w:val="00503296"/>
    <w:rsid w:val="00513BC9"/>
    <w:rsid w:val="005279F6"/>
    <w:rsid w:val="00534CE6"/>
    <w:rsid w:val="0053768B"/>
    <w:rsid w:val="00556513"/>
    <w:rsid w:val="00572B8E"/>
    <w:rsid w:val="005867A1"/>
    <w:rsid w:val="00587349"/>
    <w:rsid w:val="005A179B"/>
    <w:rsid w:val="005C2AA9"/>
    <w:rsid w:val="005C4D06"/>
    <w:rsid w:val="005F7802"/>
    <w:rsid w:val="00606ABB"/>
    <w:rsid w:val="00611B74"/>
    <w:rsid w:val="006153B4"/>
    <w:rsid w:val="0062049B"/>
    <w:rsid w:val="00627790"/>
    <w:rsid w:val="0063402D"/>
    <w:rsid w:val="00636C0B"/>
    <w:rsid w:val="00642407"/>
    <w:rsid w:val="006435F0"/>
    <w:rsid w:val="00647355"/>
    <w:rsid w:val="00660E4F"/>
    <w:rsid w:val="00664D34"/>
    <w:rsid w:val="00665BA0"/>
    <w:rsid w:val="006752FE"/>
    <w:rsid w:val="0068348C"/>
    <w:rsid w:val="006A0006"/>
    <w:rsid w:val="006A7CE5"/>
    <w:rsid w:val="006B3FB3"/>
    <w:rsid w:val="006D3F12"/>
    <w:rsid w:val="006F3FE0"/>
    <w:rsid w:val="00735F5D"/>
    <w:rsid w:val="0074760F"/>
    <w:rsid w:val="00747B58"/>
    <w:rsid w:val="007519B7"/>
    <w:rsid w:val="00767C14"/>
    <w:rsid w:val="00776287"/>
    <w:rsid w:val="007772F7"/>
    <w:rsid w:val="007832CA"/>
    <w:rsid w:val="00786433"/>
    <w:rsid w:val="007A3D61"/>
    <w:rsid w:val="007A3EFB"/>
    <w:rsid w:val="007A4092"/>
    <w:rsid w:val="007B312D"/>
    <w:rsid w:val="007D5C9D"/>
    <w:rsid w:val="007D73EE"/>
    <w:rsid w:val="007F27A9"/>
    <w:rsid w:val="007F5C06"/>
    <w:rsid w:val="00802E76"/>
    <w:rsid w:val="00815B15"/>
    <w:rsid w:val="00825A56"/>
    <w:rsid w:val="00847D51"/>
    <w:rsid w:val="008768B2"/>
    <w:rsid w:val="008A4AD5"/>
    <w:rsid w:val="008A5754"/>
    <w:rsid w:val="008A6B2E"/>
    <w:rsid w:val="008E13DA"/>
    <w:rsid w:val="008E34CE"/>
    <w:rsid w:val="008F36D1"/>
    <w:rsid w:val="008F4DB4"/>
    <w:rsid w:val="008F5FCF"/>
    <w:rsid w:val="009112A2"/>
    <w:rsid w:val="00914631"/>
    <w:rsid w:val="00924729"/>
    <w:rsid w:val="0093525E"/>
    <w:rsid w:val="00952814"/>
    <w:rsid w:val="009615B8"/>
    <w:rsid w:val="00970376"/>
    <w:rsid w:val="00970ECA"/>
    <w:rsid w:val="00974AE2"/>
    <w:rsid w:val="00975231"/>
    <w:rsid w:val="00995FF8"/>
    <w:rsid w:val="009A114E"/>
    <w:rsid w:val="009B1070"/>
    <w:rsid w:val="009E6A0E"/>
    <w:rsid w:val="00A12DE1"/>
    <w:rsid w:val="00A138BF"/>
    <w:rsid w:val="00A368B9"/>
    <w:rsid w:val="00A448FA"/>
    <w:rsid w:val="00A5528E"/>
    <w:rsid w:val="00A70BDE"/>
    <w:rsid w:val="00A80CBF"/>
    <w:rsid w:val="00A90EE1"/>
    <w:rsid w:val="00AA7867"/>
    <w:rsid w:val="00AE4817"/>
    <w:rsid w:val="00AE52AE"/>
    <w:rsid w:val="00AF1175"/>
    <w:rsid w:val="00AF4EC5"/>
    <w:rsid w:val="00AF5332"/>
    <w:rsid w:val="00AF760F"/>
    <w:rsid w:val="00B005AA"/>
    <w:rsid w:val="00B057DF"/>
    <w:rsid w:val="00B14F77"/>
    <w:rsid w:val="00B23ACC"/>
    <w:rsid w:val="00B50962"/>
    <w:rsid w:val="00B552C2"/>
    <w:rsid w:val="00B62B6E"/>
    <w:rsid w:val="00B6585B"/>
    <w:rsid w:val="00B90FCC"/>
    <w:rsid w:val="00BF3C1C"/>
    <w:rsid w:val="00C02738"/>
    <w:rsid w:val="00C02C83"/>
    <w:rsid w:val="00C04B50"/>
    <w:rsid w:val="00C121C8"/>
    <w:rsid w:val="00C121CF"/>
    <w:rsid w:val="00C26E04"/>
    <w:rsid w:val="00C3188E"/>
    <w:rsid w:val="00C62B14"/>
    <w:rsid w:val="00C63C26"/>
    <w:rsid w:val="00C84535"/>
    <w:rsid w:val="00CA0918"/>
    <w:rsid w:val="00CB123F"/>
    <w:rsid w:val="00CC2B47"/>
    <w:rsid w:val="00CC3EBE"/>
    <w:rsid w:val="00CC4BBE"/>
    <w:rsid w:val="00CE107E"/>
    <w:rsid w:val="00CE19F0"/>
    <w:rsid w:val="00CE391E"/>
    <w:rsid w:val="00CE39B8"/>
    <w:rsid w:val="00D16989"/>
    <w:rsid w:val="00D235CB"/>
    <w:rsid w:val="00D30F45"/>
    <w:rsid w:val="00D43028"/>
    <w:rsid w:val="00D61A30"/>
    <w:rsid w:val="00D6413B"/>
    <w:rsid w:val="00D872EF"/>
    <w:rsid w:val="00D94048"/>
    <w:rsid w:val="00D971BB"/>
    <w:rsid w:val="00DA6123"/>
    <w:rsid w:val="00DB130B"/>
    <w:rsid w:val="00DE19FE"/>
    <w:rsid w:val="00E06B27"/>
    <w:rsid w:val="00E1538E"/>
    <w:rsid w:val="00E2517E"/>
    <w:rsid w:val="00E365F4"/>
    <w:rsid w:val="00E51766"/>
    <w:rsid w:val="00E61036"/>
    <w:rsid w:val="00E751C2"/>
    <w:rsid w:val="00E77736"/>
    <w:rsid w:val="00E8467B"/>
    <w:rsid w:val="00E94CC8"/>
    <w:rsid w:val="00EA2D51"/>
    <w:rsid w:val="00EA424A"/>
    <w:rsid w:val="00EA475D"/>
    <w:rsid w:val="00EA70EE"/>
    <w:rsid w:val="00ED480B"/>
    <w:rsid w:val="00ED4D88"/>
    <w:rsid w:val="00EE4365"/>
    <w:rsid w:val="00EF61BB"/>
    <w:rsid w:val="00F16130"/>
    <w:rsid w:val="00F25C2C"/>
    <w:rsid w:val="00F31C60"/>
    <w:rsid w:val="00F575DB"/>
    <w:rsid w:val="00F71C87"/>
    <w:rsid w:val="00F7358B"/>
    <w:rsid w:val="00F81782"/>
    <w:rsid w:val="00F90AB1"/>
    <w:rsid w:val="00FB4ED5"/>
    <w:rsid w:val="00FD5598"/>
    <w:rsid w:val="00FD617E"/>
    <w:rsid w:val="00FE3AB9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36FC8"/>
  <w15:docId w15:val="{7FB3ECDD-5797-42B9-BC6C-3FF6013D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C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F3"/>
    <w:pPr>
      <w:autoSpaceDN/>
      <w:spacing w:after="0"/>
      <w:textAlignment w:val="auto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15B15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5B15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5B15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val="es-ES_tradnl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5B15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lang w:val="es-ES_tradnl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5B15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  <w:lang w:val="es-ES_tradnl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5B15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5B15"/>
    <w:rPr>
      <w:rFonts w:ascii="Cambria" w:eastAsia="Cambria" w:hAnsi="Cambria" w:cs="Cambria"/>
      <w:b/>
      <w:color w:val="366091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15B15"/>
    <w:rPr>
      <w:rFonts w:cs="Calibri"/>
      <w:b/>
      <w:sz w:val="36"/>
      <w:szCs w:val="3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15B15"/>
    <w:rPr>
      <w:rFonts w:cs="Calibri"/>
      <w:b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5B15"/>
    <w:rPr>
      <w:rFonts w:cs="Calibri"/>
      <w:b/>
      <w:sz w:val="24"/>
      <w:szCs w:val="24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uiPriority w:val="99"/>
  </w:style>
  <w:style w:type="paragraph" w:customStyle="1" w:styleId="Standard">
    <w:name w:val="Standard"/>
    <w:pPr>
      <w:suppressAutoHyphens/>
      <w:spacing w:after="0"/>
    </w:pPr>
    <w:rPr>
      <w:rFonts w:ascii="Times New Roman" w:eastAsia="Times New Roman" w:hAnsi="Times New Roman"/>
      <w:kern w:val="3"/>
      <w:sz w:val="24"/>
      <w:szCs w:val="24"/>
      <w:lang w:val="es-ES" w:eastAsia="es-CO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Arial Unicode MS" w:hAnsi="Tahoma" w:cs="Tahoma"/>
      <w:kern w:val="3"/>
      <w:sz w:val="16"/>
      <w:szCs w:val="16"/>
      <w:lang w:val="en-US" w:eastAsia="es-CO"/>
    </w:rPr>
  </w:style>
  <w:style w:type="paragraph" w:styleId="Textosinformato">
    <w:name w:val="Plain Text"/>
    <w:basedOn w:val="Normal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rPr>
      <w:rFonts w:eastAsia="Calibri" w:cs="Times New Roman"/>
      <w:szCs w:val="21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paragraph" w:styleId="Textonotapie">
    <w:name w:val="footnote text"/>
    <w:basedOn w:val="Normal"/>
    <w:uiPriority w:val="99"/>
    <w:pPr>
      <w:jc w:val="both"/>
    </w:pPr>
    <w:rPr>
      <w:rFonts w:ascii="Calibri" w:eastAsia="Calibri" w:hAnsi="Calibri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uiPriority w:val="99"/>
    <w:rPr>
      <w:sz w:val="20"/>
      <w:szCs w:val="20"/>
      <w:lang w:val="es-ES_tradnl"/>
    </w:rPr>
  </w:style>
  <w:style w:type="character" w:styleId="Refdenotaalpie">
    <w:name w:val="footnote reference"/>
    <w:uiPriority w:val="99"/>
    <w:rPr>
      <w:position w:val="0"/>
      <w:vertAlign w:val="superscript"/>
    </w:rPr>
  </w:style>
  <w:style w:type="paragraph" w:styleId="Prrafodelista">
    <w:name w:val="List Paragraph"/>
    <w:aliases w:val="List,Bullets,titulo 3,Lista multicolor - Énfasis 11,Lista vistosa - Énfasis 11,Fluvial1,Ha,Cuadrícula clara - Énfasis 31,Normal. Viñetas,HOJA,Bolita,Párrafo de lista4,BOLADEF,Párrafo de lista3,Párrafo de lista21,BOLA,Nivel 1 OS,Bullet"/>
    <w:basedOn w:val="Normal"/>
    <w:uiPriority w:val="34"/>
    <w:qFormat/>
    <w:pPr>
      <w:ind w:left="720"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PrrafodelistaCar">
    <w:name w:val="Párrafo de lista Car"/>
    <w:aliases w:val="List Car,Bullets Car,titulo 3 Car,Lista multicolor - Énfasis 11 Car,Lista vistosa - Énfasis 11 Car,Fluvial1 Car,Ha Car,Cuadrícula clara - Énfasis 31 Car,Normal. Viñetas Car,HOJA Car,Bolita Car,Párrafo de lista4 Car,BOLADEF Car"/>
    <w:uiPriority w:val="34"/>
    <w:rPr>
      <w:rFonts w:eastAsia="Times New Roman"/>
      <w:szCs w:val="20"/>
    </w:rPr>
  </w:style>
  <w:style w:type="paragraph" w:styleId="Textonotaalfinal">
    <w:name w:val="endnote text"/>
    <w:basedOn w:val="Normal"/>
    <w:rPr>
      <w:rFonts w:ascii="Calibri" w:hAnsi="Calibri"/>
      <w:lang w:val="es-ES_tradnl" w:eastAsia="en-US"/>
    </w:rPr>
  </w:style>
  <w:style w:type="character" w:customStyle="1" w:styleId="TextonotaalfinalCar">
    <w:name w:val="Texto nota al final Car"/>
    <w:basedOn w:val="Fuentedeprrafopredeter"/>
    <w:rPr>
      <w:rFonts w:ascii="Calibri" w:eastAsia="Times New Roman" w:hAnsi="Calibri" w:cs="Times New Roman"/>
      <w:sz w:val="24"/>
      <w:szCs w:val="24"/>
      <w:lang w:val="es-ES_tradnl"/>
    </w:rPr>
  </w:style>
  <w:style w:type="character" w:styleId="Refdenotaalfinal">
    <w:name w:val="endnote reference"/>
    <w:basedOn w:val="Fuentedeprrafopredeter"/>
    <w:rPr>
      <w:position w:val="0"/>
      <w:vertAlign w:val="superscript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rFonts w:ascii="Times New Roman" w:eastAsia="Arial Unicode MS" w:hAnsi="Times New Roman" w:cs="Tahoma"/>
      <w:b/>
      <w:bCs/>
      <w:kern w:val="3"/>
      <w:sz w:val="20"/>
      <w:szCs w:val="20"/>
      <w:lang w:val="en-US" w:eastAsia="es-CO"/>
    </w:rPr>
  </w:style>
  <w:style w:type="paragraph" w:styleId="Sinespaciado">
    <w:name w:val="No Spacing"/>
    <w:pPr>
      <w:spacing w:after="0"/>
      <w:textAlignment w:val="auto"/>
    </w:pPr>
  </w:style>
  <w:style w:type="paragraph" w:customStyle="1" w:styleId="xmsonormal">
    <w:name w:val="x_msonormal"/>
    <w:basedOn w:val="Normal"/>
    <w:rPr>
      <w:rFonts w:ascii="Calibri" w:eastAsia="Calibri" w:hAnsi="Calibri" w:cs="Calibri"/>
      <w:sz w:val="22"/>
      <w:szCs w:val="22"/>
    </w:rPr>
  </w:style>
  <w:style w:type="paragraph" w:customStyle="1" w:styleId="xmsonospacing">
    <w:name w:val="x_msonospacing"/>
    <w:basedOn w:val="Normal"/>
    <w:rPr>
      <w:rFonts w:ascii="Calibri" w:eastAsia="Calibri" w:hAnsi="Calibri" w:cs="Calibr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5B15"/>
    <w:rPr>
      <w:rFonts w:cs="Calibri"/>
      <w:b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5B15"/>
    <w:rPr>
      <w:rFonts w:cs="Calibri"/>
      <w:b/>
      <w:sz w:val="20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815B15"/>
    <w:rPr>
      <w:rFonts w:ascii="Cambria" w:eastAsia="Cambria" w:hAnsi="Cambria" w:cs="Cambria"/>
      <w:sz w:val="56"/>
      <w:szCs w:val="56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15B15"/>
    <w:rPr>
      <w:rFonts w:ascii="Cambria" w:eastAsia="Cambria" w:hAnsi="Cambria" w:cs="Cambria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15B15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815B15"/>
    <w:rPr>
      <w:rFonts w:ascii="Georgia" w:eastAsia="Georgia" w:hAnsi="Georgia" w:cs="Georgia"/>
      <w:i/>
      <w:color w:val="666666"/>
      <w:sz w:val="48"/>
      <w:szCs w:val="48"/>
      <w:lang w:val="es-ES_tradnl"/>
    </w:rPr>
  </w:style>
  <w:style w:type="paragraph" w:customStyle="1" w:styleId="Default">
    <w:name w:val="Default"/>
    <w:rsid w:val="00815B15"/>
    <w:pPr>
      <w:autoSpaceDE w:val="0"/>
      <w:adjustRightInd w:val="0"/>
      <w:spacing w:after="0"/>
      <w:textAlignment w:val="auto"/>
    </w:pPr>
    <w:rPr>
      <w:rFonts w:ascii="Tahoma" w:hAnsi="Tahoma" w:cs="Tahoma"/>
      <w:color w:val="000000"/>
      <w:sz w:val="24"/>
      <w:szCs w:val="24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815B1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15B15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815B15"/>
    <w:rPr>
      <w:rFonts w:asciiTheme="minorHAnsi" w:hAnsiTheme="minorHAnsi" w:cstheme="minorHAnsi"/>
      <w:b/>
      <w:bCs/>
      <w:smallCaps/>
      <w:sz w:val="22"/>
      <w:szCs w:val="22"/>
    </w:rPr>
  </w:style>
  <w:style w:type="paragraph" w:styleId="NormalWeb">
    <w:name w:val="Normal (Web)"/>
    <w:basedOn w:val="Normal"/>
    <w:link w:val="NormalWebCar"/>
    <w:uiPriority w:val="99"/>
    <w:unhideWhenUsed/>
    <w:rsid w:val="00815B15"/>
    <w:pPr>
      <w:spacing w:before="100" w:beforeAutospacing="1" w:after="100" w:afterAutospacing="1"/>
    </w:pPr>
  </w:style>
  <w:style w:type="character" w:customStyle="1" w:styleId="NormalWebCar">
    <w:name w:val="Normal (Web) Car"/>
    <w:basedOn w:val="Fuentedeprrafopredeter"/>
    <w:link w:val="NormalWeb"/>
    <w:uiPriority w:val="99"/>
    <w:locked/>
    <w:rsid w:val="00815B15"/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iaj">
    <w:name w:val="i_aj"/>
    <w:basedOn w:val="Fuentedeprrafopredeter"/>
    <w:rsid w:val="00815B15"/>
  </w:style>
  <w:style w:type="character" w:styleId="Textoennegrita">
    <w:name w:val="Strong"/>
    <w:uiPriority w:val="22"/>
    <w:qFormat/>
    <w:rsid w:val="00815B15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15B15"/>
    <w:rPr>
      <w:rFonts w:ascii="Bookman Old Style" w:eastAsia="Times New Roman" w:hAnsi="Bookman Old Style"/>
      <w:sz w:val="24"/>
      <w:szCs w:val="20"/>
      <w:lang w:val="es-ES" w:eastAsia="es-CO"/>
    </w:rPr>
  </w:style>
  <w:style w:type="paragraph" w:styleId="Textoindependiente">
    <w:name w:val="Body Text"/>
    <w:basedOn w:val="Normal"/>
    <w:link w:val="TextoindependienteCar"/>
    <w:semiHidden/>
    <w:rsid w:val="00815B15"/>
    <w:pPr>
      <w:jc w:val="both"/>
    </w:pPr>
    <w:rPr>
      <w:rFonts w:ascii="Bookman Old Style" w:hAnsi="Bookman Old Style"/>
      <w:szCs w:val="20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2F3D0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01284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7A0D7C018A1C458C0A4FD2360A4B4C" ma:contentTypeVersion="10" ma:contentTypeDescription="Crear nuevo documento." ma:contentTypeScope="" ma:versionID="03b236e0fe2df297648087edc03a68a2">
  <xsd:schema xmlns:xsd="http://www.w3.org/2001/XMLSchema" xmlns:xs="http://www.w3.org/2001/XMLSchema" xmlns:p="http://schemas.microsoft.com/office/2006/metadata/properties" xmlns:ns2="3a2f7238-0b77-4ee3-85da-cb47f5b12fe6" xmlns:ns3="1df69382-9bae-4054-91bd-840cf473250f" targetNamespace="http://schemas.microsoft.com/office/2006/metadata/properties" ma:root="true" ma:fieldsID="211f1289c8c18c90dde27c3a65457ee9" ns2:_="" ns3:_="">
    <xsd:import namespace="3a2f7238-0b77-4ee3-85da-cb47f5b12fe6"/>
    <xsd:import namespace="1df69382-9bae-4054-91bd-840cf4732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f7238-0b77-4ee3-85da-cb47f5b12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9382-9bae-4054-91bd-840cf4732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8C8AF-241D-4E0C-92FD-8297D2306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02D79-1BA1-423F-ACAD-B29183D35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569699-6042-4F62-8BD5-467A393CB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f7238-0b77-4ee3-85da-cb47f5b12fe6"/>
    <ds:schemaRef ds:uri="1df69382-9bae-4054-91bd-840cf4732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7D6CC-B48A-2942-92B6-01208637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1721</Words>
  <Characters>9466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Angelica Ramirez Jacome</dc:creator>
  <cp:lastModifiedBy>Juan Fernando Lezaca-Mendoza</cp:lastModifiedBy>
  <cp:revision>3</cp:revision>
  <dcterms:created xsi:type="dcterms:W3CDTF">2022-09-16T20:49:00Z</dcterms:created>
  <dcterms:modified xsi:type="dcterms:W3CDTF">2022-09-16T20:51:00Z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0x010100E27A0D7C018A1C458C0A4FD2360A4B4C</vt:lpwstr>
  </property>
</Properties>
</file>